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81" w:rsidRPr="0082642C" w:rsidRDefault="00A51281" w:rsidP="00A51281">
      <w:pPr>
        <w:jc w:val="center"/>
        <w:rPr>
          <w:b/>
          <w:bCs/>
          <w:color w:val="000000"/>
          <w:sz w:val="36"/>
          <w:szCs w:val="36"/>
          <w:lang w:bidi="ar-EG"/>
        </w:rPr>
      </w:pPr>
      <w:r w:rsidRPr="0082642C">
        <w:rPr>
          <w:b/>
          <w:bCs/>
          <w:color w:val="000000"/>
          <w:sz w:val="36"/>
          <w:szCs w:val="36"/>
          <w:lang w:bidi="ar-EG"/>
        </w:rPr>
        <w:t>Course Specification</w:t>
      </w:r>
    </w:p>
    <w:p w:rsidR="00A51281" w:rsidRPr="00B2416D" w:rsidRDefault="00A51281" w:rsidP="00A51281">
      <w:pPr>
        <w:jc w:val="center"/>
        <w:rPr>
          <w:b/>
          <w:bCs/>
          <w:color w:val="FF0000"/>
          <w:lang w:bidi="ar-EG"/>
        </w:rPr>
      </w:pPr>
      <w:r w:rsidRPr="00B2416D">
        <w:rPr>
          <w:b/>
          <w:bCs/>
          <w:color w:val="FF0000"/>
          <w:lang w:bidi="ar-EG"/>
        </w:rPr>
        <w:t>(HU 33</w:t>
      </w:r>
      <w:r>
        <w:rPr>
          <w:b/>
          <w:bCs/>
          <w:color w:val="FF0000"/>
          <w:lang w:bidi="ar-EG"/>
        </w:rPr>
        <w:t>2</w:t>
      </w:r>
      <w:r w:rsidRPr="00B2416D">
        <w:rPr>
          <w:b/>
          <w:bCs/>
          <w:color w:val="FF0000"/>
          <w:lang w:bidi="ar-EG"/>
        </w:rPr>
        <w:t xml:space="preserve">: </w:t>
      </w:r>
      <w:r w:rsidRPr="002946E4">
        <w:rPr>
          <w:rFonts w:cs="Arabic Transparent"/>
          <w:sz w:val="26"/>
          <w:szCs w:val="26"/>
        </w:rPr>
        <w:t>Creative Thinking</w:t>
      </w:r>
      <w:r w:rsidRPr="00B2416D">
        <w:rPr>
          <w:b/>
          <w:bCs/>
          <w:color w:val="FF0000"/>
          <w:lang w:bidi="ar-EG"/>
        </w:rPr>
        <w:t>)</w:t>
      </w:r>
    </w:p>
    <w:p w:rsidR="00A51281" w:rsidRDefault="00A51281" w:rsidP="00A51281">
      <w:pPr>
        <w:rPr>
          <w:b/>
          <w:bCs/>
          <w:color w:val="000000"/>
          <w:lang w:bidi="ar-EG"/>
        </w:rPr>
      </w:pPr>
    </w:p>
    <w:p w:rsidR="00A51281" w:rsidRPr="00730A0F" w:rsidRDefault="00A51281" w:rsidP="00A51281">
      <w:pPr>
        <w:rPr>
          <w:b/>
          <w:bCs/>
          <w:color w:val="000000"/>
          <w:lang w:bidi="ar-EG"/>
        </w:rPr>
      </w:pPr>
      <w:r>
        <w:rPr>
          <w:b/>
          <w:bCs/>
          <w:color w:val="000000"/>
          <w:lang w:bidi="ar-EG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A51281" w:rsidRPr="00ED2265" w:rsidTr="00BF4E7A">
        <w:tc>
          <w:tcPr>
            <w:tcW w:w="2628" w:type="dxa"/>
          </w:tcPr>
          <w:p w:rsidR="00A51281" w:rsidRPr="00ED2265" w:rsidRDefault="00A51281" w:rsidP="00BF4E7A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bidi="ar-EG"/>
              </w:rPr>
            </w:pPr>
            <w:r w:rsidRPr="00ED22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University:</w:t>
            </w:r>
          </w:p>
        </w:tc>
        <w:tc>
          <w:tcPr>
            <w:tcW w:w="5894" w:type="dxa"/>
          </w:tcPr>
          <w:p w:rsidR="00A51281" w:rsidRPr="00ED2265" w:rsidRDefault="00A51281" w:rsidP="00BF4E7A">
            <w:pPr>
              <w:bidi/>
              <w:jc w:val="right"/>
              <w:rPr>
                <w:color w:val="000000"/>
                <w:lang w:bidi="ar-EG"/>
              </w:rPr>
            </w:pPr>
            <w:r w:rsidRPr="00ED2265">
              <w:rPr>
                <w:b/>
                <w:bCs/>
                <w:color w:val="000000"/>
                <w:lang w:bidi="ar-EG"/>
              </w:rPr>
              <w:t xml:space="preserve">   </w:t>
            </w:r>
            <w:r w:rsidRPr="00ED2265">
              <w:rPr>
                <w:b/>
                <w:bCs/>
                <w:color w:val="000000"/>
                <w:lang w:bidi="ar-EG"/>
              </w:rPr>
              <w:tab/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ED2265">
                  <w:rPr>
                    <w:color w:val="000000"/>
                    <w:lang w:bidi="ar-EG"/>
                  </w:rPr>
                  <w:t>Helwan</w:t>
                </w:r>
              </w:smartTag>
              <w:proofErr w:type="spellEnd"/>
              <w:r w:rsidRPr="00ED2265">
                <w:rPr>
                  <w:color w:val="000000"/>
                  <w:lang w:bidi="ar-EG"/>
                </w:rPr>
                <w:t xml:space="preserve"> </w:t>
              </w:r>
              <w:smartTag w:uri="urn:schemas-microsoft-com:office:smarttags" w:element="PlaceType">
                <w:r w:rsidRPr="00ED2265">
                  <w:rPr>
                    <w:color w:val="000000"/>
                    <w:lang w:bidi="ar-EG"/>
                  </w:rPr>
                  <w:t>University</w:t>
                </w:r>
              </w:smartTag>
            </w:smartTag>
          </w:p>
          <w:p w:rsidR="00A51281" w:rsidRPr="00ED2265" w:rsidRDefault="00A51281" w:rsidP="00BF4E7A">
            <w:pPr>
              <w:pStyle w:val="Heading4"/>
              <w:bidi/>
              <w:rPr>
                <w:rFonts w:ascii="Times New Roman" w:hAnsi="Times New Roman" w:cs="Times New Roman" w:hint="cs"/>
                <w:b/>
                <w:bCs/>
                <w:sz w:val="20"/>
                <w:lang w:val="en-US" w:bidi="ar-EG"/>
              </w:rPr>
            </w:pPr>
          </w:p>
        </w:tc>
      </w:tr>
      <w:tr w:rsidR="00A51281" w:rsidRPr="00ED2265" w:rsidTr="00BF4E7A">
        <w:tc>
          <w:tcPr>
            <w:tcW w:w="2628" w:type="dxa"/>
          </w:tcPr>
          <w:p w:rsidR="00A51281" w:rsidRPr="00ED2265" w:rsidRDefault="00A51281" w:rsidP="00BF4E7A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D22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Faculty:</w:t>
            </w:r>
          </w:p>
        </w:tc>
        <w:tc>
          <w:tcPr>
            <w:tcW w:w="5894" w:type="dxa"/>
          </w:tcPr>
          <w:p w:rsidR="00A51281" w:rsidRPr="00ED2265" w:rsidRDefault="00A51281" w:rsidP="00BF4E7A">
            <w:pPr>
              <w:bidi/>
              <w:jc w:val="right"/>
              <w:rPr>
                <w:color w:val="000000"/>
                <w:lang w:bidi="ar-EG"/>
              </w:rPr>
            </w:pPr>
            <w:r w:rsidRPr="00ED2265">
              <w:rPr>
                <w:b/>
                <w:bCs/>
                <w:color w:val="000000"/>
                <w:lang w:bidi="ar-EG"/>
              </w:rPr>
              <w:tab/>
            </w:r>
            <w:r w:rsidRPr="00ED2265">
              <w:rPr>
                <w:b/>
                <w:bCs/>
                <w:color w:val="000000"/>
                <w:lang w:bidi="ar-EG"/>
              </w:rPr>
              <w:tab/>
            </w:r>
            <w:r w:rsidRPr="00ED2265">
              <w:rPr>
                <w:color w:val="000000"/>
                <w:lang w:bidi="ar-EG"/>
              </w:rPr>
              <w:t>Faculty of Computers &amp; Information</w:t>
            </w:r>
          </w:p>
          <w:p w:rsidR="00A51281" w:rsidRPr="00ED2265" w:rsidRDefault="00A51281" w:rsidP="00BF4E7A">
            <w:pPr>
              <w:pStyle w:val="Heading4"/>
              <w:bidi/>
              <w:jc w:val="right"/>
              <w:rPr>
                <w:rFonts w:ascii="Times New Roman" w:hAnsi="Times New Roman" w:cs="Times New Roman" w:hint="cs"/>
                <w:b/>
                <w:bCs/>
                <w:sz w:val="20"/>
                <w:lang w:val="en-US" w:bidi="ar-EG"/>
              </w:rPr>
            </w:pPr>
          </w:p>
        </w:tc>
      </w:tr>
      <w:tr w:rsidR="00A51281" w:rsidRPr="00ED2265" w:rsidTr="00BF4E7A">
        <w:tc>
          <w:tcPr>
            <w:tcW w:w="2628" w:type="dxa"/>
          </w:tcPr>
          <w:p w:rsidR="00A51281" w:rsidRPr="00ED2265" w:rsidRDefault="00A51281" w:rsidP="00BF4E7A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D22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Department:</w:t>
            </w:r>
          </w:p>
        </w:tc>
        <w:tc>
          <w:tcPr>
            <w:tcW w:w="5894" w:type="dxa"/>
          </w:tcPr>
          <w:p w:rsidR="00A51281" w:rsidRPr="00ED2265" w:rsidRDefault="00A51281" w:rsidP="00BF4E7A">
            <w:pPr>
              <w:pStyle w:val="Heading4"/>
              <w:bidi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</w:pPr>
            <w:r w:rsidRPr="00ED2265"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  <w:t>Computer science</w:t>
            </w:r>
          </w:p>
        </w:tc>
      </w:tr>
    </w:tbl>
    <w:p w:rsidR="00A51281" w:rsidRDefault="00A51281" w:rsidP="00A51281">
      <w:pPr>
        <w:pStyle w:val="Heading4"/>
        <w:rPr>
          <w:rFonts w:ascii="Times New Roman" w:hAnsi="Times New Roman" w:cs="Times New Roman"/>
          <w:b/>
          <w:bCs/>
          <w:sz w:val="20"/>
          <w:lang w:val="en-US"/>
        </w:rPr>
      </w:pPr>
    </w:p>
    <w:p w:rsidR="00A51281" w:rsidRDefault="00A51281" w:rsidP="00A51281">
      <w:pPr>
        <w:pStyle w:val="Heading4"/>
        <w:rPr>
          <w:rFonts w:ascii="Times New Roman" w:hAnsi="Times New Roman" w:cs="Times New Roman"/>
          <w:b/>
          <w:bCs/>
          <w:sz w:val="28"/>
          <w:szCs w:val="28"/>
        </w:rPr>
      </w:pPr>
    </w:p>
    <w:p w:rsidR="00A51281" w:rsidRPr="00FB29DF" w:rsidRDefault="00A51281" w:rsidP="00A51281">
      <w:pPr>
        <w:rPr>
          <w:b/>
          <w:bCs/>
          <w:sz w:val="28"/>
          <w:szCs w:val="28"/>
          <w:lang w:val="en-GB"/>
        </w:rPr>
      </w:pPr>
      <w:r w:rsidRPr="00FB29DF">
        <w:rPr>
          <w:b/>
          <w:bCs/>
          <w:sz w:val="28"/>
          <w:szCs w:val="28"/>
          <w:lang w:val="en-GB"/>
        </w:rPr>
        <w:t>1. Course Data</w:t>
      </w:r>
    </w:p>
    <w:p w:rsidR="00A51281" w:rsidRPr="00FB29DF" w:rsidRDefault="00A51281" w:rsidP="00A5128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A51281" w:rsidRPr="00ED2265" w:rsidTr="00BF4E7A">
        <w:tc>
          <w:tcPr>
            <w:tcW w:w="2628" w:type="dxa"/>
          </w:tcPr>
          <w:p w:rsidR="00A51281" w:rsidRPr="00ED2265" w:rsidRDefault="00A51281" w:rsidP="00BF4E7A">
            <w:pPr>
              <w:bidi/>
              <w:jc w:val="right"/>
              <w:rPr>
                <w:b/>
                <w:bCs/>
                <w:sz w:val="26"/>
                <w:szCs w:val="26"/>
              </w:rPr>
            </w:pPr>
            <w:r w:rsidRPr="00ED2265">
              <w:rPr>
                <w:b/>
                <w:bCs/>
                <w:sz w:val="26"/>
                <w:szCs w:val="26"/>
                <w:lang w:val="en-GB"/>
              </w:rPr>
              <w:t>Code:</w:t>
            </w:r>
          </w:p>
          <w:p w:rsidR="00A51281" w:rsidRPr="00ED2265" w:rsidRDefault="00A51281" w:rsidP="00BF4E7A">
            <w:pPr>
              <w:bidi/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</w:p>
        </w:tc>
        <w:tc>
          <w:tcPr>
            <w:tcW w:w="5894" w:type="dxa"/>
          </w:tcPr>
          <w:p w:rsidR="00A51281" w:rsidRPr="00ED2265" w:rsidRDefault="00A51281" w:rsidP="00BF4E7A">
            <w:pPr>
              <w:rPr>
                <w:lang w:val="en-GB"/>
              </w:rPr>
            </w:pPr>
            <w:r>
              <w:rPr>
                <w:lang w:val="en-GB"/>
              </w:rPr>
              <w:t>HU 332</w:t>
            </w:r>
          </w:p>
        </w:tc>
      </w:tr>
      <w:tr w:rsidR="00A51281" w:rsidRPr="00ED2265" w:rsidTr="00BF4E7A">
        <w:tc>
          <w:tcPr>
            <w:tcW w:w="2628" w:type="dxa"/>
          </w:tcPr>
          <w:p w:rsidR="00A51281" w:rsidRPr="00ED2265" w:rsidRDefault="00A51281" w:rsidP="00BF4E7A">
            <w:pPr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  <w:r w:rsidRPr="00ED2265">
              <w:rPr>
                <w:b/>
                <w:bCs/>
                <w:sz w:val="26"/>
                <w:szCs w:val="26"/>
                <w:lang w:val="en-GB"/>
              </w:rPr>
              <w:t>Course title:</w:t>
            </w:r>
          </w:p>
        </w:tc>
        <w:tc>
          <w:tcPr>
            <w:tcW w:w="5894" w:type="dxa"/>
          </w:tcPr>
          <w:p w:rsidR="00A51281" w:rsidRPr="00ED2265" w:rsidRDefault="00A51281" w:rsidP="00BF4E7A">
            <w:pPr>
              <w:rPr>
                <w:lang w:val="en-GB"/>
              </w:rPr>
            </w:pPr>
            <w:r w:rsidRPr="002946E4">
              <w:rPr>
                <w:rFonts w:cs="Arabic Transparent"/>
                <w:sz w:val="26"/>
                <w:szCs w:val="26"/>
              </w:rPr>
              <w:t>Creative Thinking</w:t>
            </w:r>
          </w:p>
        </w:tc>
      </w:tr>
      <w:tr w:rsidR="00A51281" w:rsidRPr="00ED2265" w:rsidTr="00BF4E7A">
        <w:tc>
          <w:tcPr>
            <w:tcW w:w="2628" w:type="dxa"/>
          </w:tcPr>
          <w:p w:rsidR="00A51281" w:rsidRPr="00ED2265" w:rsidRDefault="00A51281" w:rsidP="00BF4E7A">
            <w:pPr>
              <w:rPr>
                <w:b/>
                <w:bCs/>
                <w:sz w:val="26"/>
                <w:szCs w:val="26"/>
                <w:lang w:val="en-GB"/>
              </w:rPr>
            </w:pPr>
            <w:r w:rsidRPr="00ED2265">
              <w:rPr>
                <w:b/>
                <w:bCs/>
                <w:sz w:val="26"/>
                <w:szCs w:val="26"/>
                <w:lang w:val="en-GB"/>
              </w:rPr>
              <w:t>Level:</w:t>
            </w:r>
          </w:p>
        </w:tc>
        <w:tc>
          <w:tcPr>
            <w:tcW w:w="5894" w:type="dxa"/>
          </w:tcPr>
          <w:p w:rsidR="00A51281" w:rsidRPr="00ED2265" w:rsidRDefault="00A51281" w:rsidP="00BF4E7A">
            <w:pPr>
              <w:rPr>
                <w:lang w:val="en-GB"/>
              </w:rPr>
            </w:pPr>
            <w:r w:rsidRPr="00ED2265">
              <w:rPr>
                <w:lang w:val="en-GB"/>
              </w:rPr>
              <w:t>1</w:t>
            </w:r>
          </w:p>
        </w:tc>
      </w:tr>
      <w:tr w:rsidR="00A51281" w:rsidRPr="00ED2265" w:rsidTr="00BF4E7A">
        <w:tc>
          <w:tcPr>
            <w:tcW w:w="2628" w:type="dxa"/>
          </w:tcPr>
          <w:p w:rsidR="00A51281" w:rsidRPr="00ED2265" w:rsidRDefault="00A51281" w:rsidP="00BF4E7A">
            <w:pPr>
              <w:rPr>
                <w:b/>
                <w:bCs/>
                <w:sz w:val="26"/>
                <w:szCs w:val="26"/>
                <w:lang w:val="en-GB"/>
              </w:rPr>
            </w:pPr>
            <w:r w:rsidRPr="00ED2265">
              <w:rPr>
                <w:b/>
                <w:bCs/>
                <w:sz w:val="26"/>
                <w:szCs w:val="26"/>
                <w:lang w:val="en-GB"/>
              </w:rPr>
              <w:t>Specialization:</w:t>
            </w:r>
          </w:p>
        </w:tc>
        <w:tc>
          <w:tcPr>
            <w:tcW w:w="5894" w:type="dxa"/>
          </w:tcPr>
          <w:p w:rsidR="00A51281" w:rsidRPr="008A1B8F" w:rsidRDefault="00A51281" w:rsidP="00BF4E7A">
            <w:r>
              <w:t>General</w:t>
            </w:r>
          </w:p>
        </w:tc>
      </w:tr>
      <w:tr w:rsidR="00A51281" w:rsidRPr="00ED2265" w:rsidTr="00BF4E7A">
        <w:tc>
          <w:tcPr>
            <w:tcW w:w="2628" w:type="dxa"/>
          </w:tcPr>
          <w:p w:rsidR="00A51281" w:rsidRPr="00ED2265" w:rsidRDefault="00A51281" w:rsidP="00BF4E7A">
            <w:pPr>
              <w:bidi/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ED2265">
              <w:rPr>
                <w:b/>
                <w:bCs/>
                <w:sz w:val="26"/>
                <w:szCs w:val="26"/>
                <w:lang w:bidi="ar-EG"/>
              </w:rPr>
              <w:t>Credit hours:</w:t>
            </w:r>
          </w:p>
        </w:tc>
        <w:tc>
          <w:tcPr>
            <w:tcW w:w="5894" w:type="dxa"/>
          </w:tcPr>
          <w:p w:rsidR="00A51281" w:rsidRPr="009667B6" w:rsidRDefault="00A51281" w:rsidP="00BF4E7A">
            <w:pPr>
              <w:bidi/>
              <w:jc w:val="right"/>
              <w:rPr>
                <w:lang w:bidi="ar-EG"/>
              </w:rPr>
            </w:pPr>
            <w:r>
              <w:rPr>
                <w:lang w:bidi="ar-EG"/>
              </w:rPr>
              <w:t>3 hours</w:t>
            </w:r>
          </w:p>
        </w:tc>
      </w:tr>
      <w:tr w:rsidR="00A51281" w:rsidRPr="00ED2265" w:rsidTr="00BF4E7A">
        <w:tc>
          <w:tcPr>
            <w:tcW w:w="2628" w:type="dxa"/>
          </w:tcPr>
          <w:p w:rsidR="00A51281" w:rsidRPr="00ED2265" w:rsidRDefault="00A51281" w:rsidP="00BF4E7A">
            <w:pPr>
              <w:rPr>
                <w:b/>
                <w:bCs/>
                <w:sz w:val="26"/>
                <w:szCs w:val="26"/>
                <w:lang w:val="en-GB"/>
              </w:rPr>
            </w:pPr>
            <w:r w:rsidRPr="00ED2265">
              <w:rPr>
                <w:b/>
                <w:bCs/>
                <w:sz w:val="26"/>
                <w:szCs w:val="26"/>
                <w:lang w:val="en-GB"/>
              </w:rPr>
              <w:t xml:space="preserve">Number of learning units (hours): </w:t>
            </w:r>
          </w:p>
          <w:p w:rsidR="00A51281" w:rsidRPr="00ED2265" w:rsidRDefault="00A51281" w:rsidP="00BF4E7A">
            <w:pPr>
              <w:jc w:val="right"/>
              <w:rPr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5894" w:type="dxa"/>
          </w:tcPr>
          <w:p w:rsidR="00A51281" w:rsidRPr="00ED2265" w:rsidRDefault="00A51281" w:rsidP="00BF4E7A">
            <w:pPr>
              <w:rPr>
                <w:lang w:val="en-GB"/>
              </w:rPr>
            </w:pPr>
            <w:r w:rsidRPr="00ED2265">
              <w:rPr>
                <w:lang w:val="en-GB"/>
              </w:rPr>
              <w:t>(2) theoretical</w:t>
            </w:r>
          </w:p>
        </w:tc>
      </w:tr>
    </w:tbl>
    <w:p w:rsidR="00A51281" w:rsidRPr="00B05771" w:rsidRDefault="00A51281" w:rsidP="00A51281">
      <w:pPr>
        <w:rPr>
          <w:lang w:val="en-GB"/>
        </w:rPr>
      </w:pPr>
    </w:p>
    <w:p w:rsidR="00A51281" w:rsidRPr="00B05771" w:rsidRDefault="00A51281" w:rsidP="00A51281"/>
    <w:p w:rsidR="00A51281" w:rsidRPr="00FB29DF" w:rsidRDefault="00A51281" w:rsidP="00A51281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2. Course Objective</w:t>
      </w:r>
    </w:p>
    <w:p w:rsidR="00A51281" w:rsidRPr="00B05771" w:rsidRDefault="00A51281" w:rsidP="00A51281"/>
    <w:p w:rsidR="00A51281" w:rsidRPr="00FB29DF" w:rsidRDefault="00A51281" w:rsidP="00A51281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3. Intended Learning Outcomes:</w:t>
      </w:r>
    </w:p>
    <w:p w:rsidR="00A51281" w:rsidRDefault="00A51281" w:rsidP="00A51281">
      <w:pPr>
        <w:pStyle w:val="Heading7"/>
        <w:tabs>
          <w:tab w:val="left" w:pos="1064"/>
        </w:tabs>
        <w:spacing w:before="0"/>
        <w:ind w:right="806"/>
      </w:pPr>
      <w:r>
        <w:rPr>
          <w:rFonts w:cs="Times New Roman"/>
          <w:b/>
          <w:bCs/>
        </w:rPr>
        <w:t>A- Knowledge and Understanding</w:t>
      </w:r>
    </w:p>
    <w:p w:rsidR="00A51281" w:rsidRDefault="00A51281" w:rsidP="00A51281">
      <w:pPr>
        <w:ind w:left="600"/>
        <w:rPr>
          <w:lang w:bidi="ar-EG"/>
        </w:rPr>
      </w:pPr>
    </w:p>
    <w:p w:rsidR="00A51281" w:rsidRDefault="00A51281" w:rsidP="00A51281">
      <w:pPr>
        <w:pStyle w:val="Heading7"/>
        <w:tabs>
          <w:tab w:val="left" w:pos="1064"/>
        </w:tabs>
        <w:spacing w:before="120" w:after="120"/>
        <w:ind w:right="806"/>
        <w:rPr>
          <w:rFonts w:cs="Times New Roman"/>
          <w:b/>
          <w:bCs/>
        </w:rPr>
      </w:pPr>
      <w:r>
        <w:rPr>
          <w:rFonts w:cs="Times New Roman"/>
          <w:b/>
          <w:bCs/>
        </w:rPr>
        <w:t>B- Intellectual Skills</w:t>
      </w:r>
    </w:p>
    <w:p w:rsidR="00A51281" w:rsidRDefault="00A51281" w:rsidP="00A51281">
      <w:pPr>
        <w:spacing w:line="360" w:lineRule="auto"/>
        <w:ind w:left="720"/>
        <w:rPr>
          <w:color w:val="000000"/>
          <w:lang w:bidi="ar-EG"/>
        </w:rPr>
      </w:pPr>
      <w:r>
        <w:t xml:space="preserve">B18. </w:t>
      </w:r>
      <w:r w:rsidRPr="003A7B18">
        <w:rPr>
          <w:color w:val="000000"/>
          <w:lang w:bidi="ar-EG"/>
        </w:rPr>
        <w:t>Devise a solution to practical problems.</w:t>
      </w:r>
    </w:p>
    <w:p w:rsidR="00A51281" w:rsidRDefault="00A51281" w:rsidP="00A51281">
      <w:pPr>
        <w:pStyle w:val="Heading7"/>
        <w:tabs>
          <w:tab w:val="left" w:pos="1064"/>
          <w:tab w:val="num" w:pos="1425"/>
        </w:tabs>
        <w:spacing w:before="120"/>
        <w:ind w:right="806"/>
        <w:rPr>
          <w:rFonts w:cs="Times New Roman"/>
          <w:b/>
          <w:bCs/>
        </w:rPr>
      </w:pPr>
      <w:r>
        <w:rPr>
          <w:rFonts w:cs="Times New Roman"/>
          <w:b/>
          <w:bCs/>
        </w:rPr>
        <w:t>C-Professional and Practical Skills</w:t>
      </w:r>
    </w:p>
    <w:p w:rsidR="00A51281" w:rsidRDefault="00A51281" w:rsidP="00A51281">
      <w:pPr>
        <w:shd w:val="clear" w:color="auto" w:fill="FFFFFF"/>
        <w:spacing w:before="100" w:beforeAutospacing="1" w:after="100" w:afterAutospacing="1"/>
        <w:ind w:firstLine="720"/>
      </w:pPr>
      <w:r>
        <w:t xml:space="preserve">C10. Deploy Communication Skills. </w:t>
      </w:r>
    </w:p>
    <w:p w:rsidR="00A51281" w:rsidRDefault="00A51281" w:rsidP="00A51281">
      <w:pPr>
        <w:shd w:val="clear" w:color="auto" w:fill="FFFFFF"/>
        <w:spacing w:before="100" w:beforeAutospacing="1" w:after="100" w:afterAutospacing="1"/>
        <w:ind w:firstLine="720"/>
      </w:pPr>
      <w:r>
        <w:t xml:space="preserve">C16. </w:t>
      </w:r>
      <w:proofErr w:type="gramStart"/>
      <w:r>
        <w:t>Plan different management techniques.</w:t>
      </w:r>
      <w:proofErr w:type="gramEnd"/>
      <w:r>
        <w:t xml:space="preserve">  </w:t>
      </w:r>
    </w:p>
    <w:p w:rsidR="00A51281" w:rsidRDefault="00A51281" w:rsidP="00A51281">
      <w:pPr>
        <w:rPr>
          <w:b/>
          <w:bCs/>
        </w:rPr>
      </w:pPr>
      <w:r>
        <w:rPr>
          <w:b/>
          <w:bCs/>
        </w:rPr>
        <w:t>D- General and Transferable Skills</w:t>
      </w:r>
    </w:p>
    <w:p w:rsidR="00A51281" w:rsidRDefault="00A51281" w:rsidP="00A51281">
      <w:pPr>
        <w:shd w:val="clear" w:color="auto" w:fill="FFFFFF"/>
        <w:spacing w:before="100" w:beforeAutospacing="1" w:after="100" w:afterAutospacing="1"/>
        <w:ind w:left="720"/>
        <w:rPr>
          <w:color w:val="000000"/>
          <w:lang w:bidi="ar-EG"/>
        </w:rPr>
      </w:pPr>
      <w:r>
        <w:rPr>
          <w:color w:val="000000"/>
          <w:lang w:bidi="ar-EG"/>
        </w:rPr>
        <w:t xml:space="preserve">D7. Practice </w:t>
      </w:r>
      <w:r w:rsidRPr="00775820">
        <w:rPr>
          <w:color w:val="000000"/>
          <w:lang w:bidi="ar-EG"/>
        </w:rPr>
        <w:t>Learning and working both independently and in groups</w:t>
      </w:r>
      <w:r>
        <w:rPr>
          <w:color w:val="000000"/>
          <w:lang w:bidi="ar-EG"/>
        </w:rPr>
        <w:t>.</w:t>
      </w:r>
      <w:r w:rsidRPr="00775820">
        <w:rPr>
          <w:color w:val="000000"/>
          <w:lang w:bidi="ar-EG"/>
        </w:rPr>
        <w:t xml:space="preserve"> </w:t>
      </w:r>
    </w:p>
    <w:p w:rsidR="00A51281" w:rsidRPr="000B5D45" w:rsidRDefault="00A51281" w:rsidP="00A51281">
      <w:pPr>
        <w:shd w:val="clear" w:color="auto" w:fill="FFFFFF"/>
        <w:spacing w:before="100" w:beforeAutospacing="1" w:after="100" w:afterAutospacing="1"/>
        <w:ind w:left="720"/>
        <w:rPr>
          <w:color w:val="000000"/>
          <w:lang w:bidi="ar-EG"/>
        </w:rPr>
      </w:pPr>
      <w:r w:rsidRPr="000B5D45">
        <w:rPr>
          <w:color w:val="000000"/>
          <w:lang w:bidi="ar-EG"/>
        </w:rPr>
        <w:t>D9. Follow Logical Thinking in real time problem solving.</w:t>
      </w:r>
    </w:p>
    <w:p w:rsidR="00A51281" w:rsidRPr="00B05771" w:rsidRDefault="00A51281" w:rsidP="00A51281"/>
    <w:p w:rsidR="00A51281" w:rsidRPr="00FB29DF" w:rsidRDefault="00A51281" w:rsidP="00A51281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4. Course contents</w:t>
      </w:r>
    </w:p>
    <w:p w:rsidR="00A51281" w:rsidRDefault="00A51281" w:rsidP="00A51281">
      <w:pPr>
        <w:ind w:left="720"/>
        <w:rPr>
          <w:b/>
          <w:bCs/>
        </w:rPr>
      </w:pPr>
    </w:p>
    <w:p w:rsidR="00A51281" w:rsidRDefault="00A51281" w:rsidP="00A51281">
      <w:pPr>
        <w:ind w:left="720"/>
        <w:rPr>
          <w:b/>
          <w:bCs/>
        </w:rPr>
      </w:pPr>
    </w:p>
    <w:p w:rsidR="00A51281" w:rsidRDefault="00A51281" w:rsidP="00A51281">
      <w:pPr>
        <w:ind w:left="720"/>
        <w:rPr>
          <w:b/>
          <w:bCs/>
        </w:rPr>
      </w:pPr>
    </w:p>
    <w:p w:rsidR="00A51281" w:rsidRDefault="00A51281" w:rsidP="00A51281">
      <w:pPr>
        <w:spacing w:line="360" w:lineRule="auto"/>
        <w:rPr>
          <w:b/>
          <w:bCs/>
        </w:rPr>
      </w:pPr>
    </w:p>
    <w:p w:rsidR="00A51281" w:rsidRPr="008C47CC" w:rsidRDefault="00A51281" w:rsidP="00A51281">
      <w:pPr>
        <w:rPr>
          <w:color w:val="0000FF"/>
        </w:rPr>
      </w:pPr>
      <w:r w:rsidRPr="003266ED">
        <w:rPr>
          <w:b/>
          <w:bCs/>
        </w:rPr>
        <w:t>Mapping contents to ILOs</w:t>
      </w:r>
    </w:p>
    <w:p w:rsidR="00A51281" w:rsidRDefault="00A51281" w:rsidP="00A51281">
      <w:pPr>
        <w:spacing w:line="360" w:lineRule="auto"/>
        <w:rPr>
          <w:b/>
          <w:bCs/>
        </w:rPr>
      </w:pPr>
    </w:p>
    <w:p w:rsidR="00A51281" w:rsidRDefault="00A51281" w:rsidP="00A51281">
      <w:pPr>
        <w:spacing w:line="360" w:lineRule="auto"/>
        <w:rPr>
          <w:b/>
          <w:bCs/>
        </w:rPr>
      </w:pPr>
    </w:p>
    <w:p w:rsidR="00A51281" w:rsidRDefault="00A51281" w:rsidP="00A51281">
      <w:pPr>
        <w:rPr>
          <w:b/>
          <w:bCs/>
        </w:rPr>
      </w:pPr>
    </w:p>
    <w:p w:rsidR="00A51281" w:rsidRPr="00FB29DF" w:rsidRDefault="00A51281" w:rsidP="00A51281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5. Teaching and Learning Methods</w:t>
      </w:r>
    </w:p>
    <w:p w:rsidR="00A51281" w:rsidRPr="00B05771" w:rsidRDefault="00A51281" w:rsidP="00A51281"/>
    <w:p w:rsidR="00A51281" w:rsidRPr="00832444" w:rsidRDefault="00A51281" w:rsidP="00A51281">
      <w:pPr>
        <w:autoSpaceDE w:val="0"/>
        <w:autoSpaceDN w:val="0"/>
        <w:adjustRightInd w:val="0"/>
        <w:ind w:firstLine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4.1. Lectures and classes for concepts, principles and knowledge acquisition.</w:t>
      </w:r>
    </w:p>
    <w:p w:rsidR="00A51281" w:rsidRPr="00832444" w:rsidRDefault="00A51281" w:rsidP="00A51281">
      <w:pPr>
        <w:autoSpaceDE w:val="0"/>
        <w:autoSpaceDN w:val="0"/>
        <w:adjustRightInd w:val="0"/>
        <w:ind w:firstLine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4.2. Tutorials, group discussion and team work for project work.</w:t>
      </w:r>
    </w:p>
    <w:p w:rsidR="00A51281" w:rsidRPr="00832444" w:rsidRDefault="00A51281" w:rsidP="00A51281">
      <w:pPr>
        <w:autoSpaceDE w:val="0"/>
        <w:autoSpaceDN w:val="0"/>
        <w:adjustRightInd w:val="0"/>
        <w:ind w:left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4.3. Library and internet materials for independent learning or research assignments.</w:t>
      </w:r>
    </w:p>
    <w:p w:rsidR="00A51281" w:rsidRPr="00832444" w:rsidRDefault="00A51281" w:rsidP="00A51281">
      <w:pPr>
        <w:autoSpaceDE w:val="0"/>
        <w:autoSpaceDN w:val="0"/>
        <w:adjustRightInd w:val="0"/>
        <w:ind w:firstLine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4.4. Office consultation for academic advisory and guidance.</w:t>
      </w:r>
    </w:p>
    <w:p w:rsidR="00A51281" w:rsidRPr="00832444" w:rsidRDefault="00A51281" w:rsidP="00A51281">
      <w:pPr>
        <w:autoSpaceDE w:val="0"/>
        <w:autoSpaceDN w:val="0"/>
        <w:adjustRightInd w:val="0"/>
        <w:ind w:firstLine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4.5. Written or oral feedback</w:t>
      </w:r>
    </w:p>
    <w:p w:rsidR="00A51281" w:rsidRPr="00B05771" w:rsidRDefault="00A51281" w:rsidP="00A51281"/>
    <w:p w:rsidR="00A51281" w:rsidRDefault="00A51281" w:rsidP="00A51281">
      <w:pPr>
        <w:rPr>
          <w:b/>
          <w:bCs/>
        </w:rPr>
      </w:pPr>
    </w:p>
    <w:p w:rsidR="00A51281" w:rsidRPr="00FB29DF" w:rsidRDefault="00A51281" w:rsidP="00A51281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6. Teaching and Learning Methods for students with limited capability</w:t>
      </w:r>
    </w:p>
    <w:p w:rsidR="00A51281" w:rsidRPr="00B05771" w:rsidRDefault="00A51281" w:rsidP="00A51281"/>
    <w:p w:rsidR="00A51281" w:rsidRDefault="00A51281" w:rsidP="00A51281">
      <w:r>
        <w:tab/>
        <w:t>Using data show</w:t>
      </w:r>
    </w:p>
    <w:p w:rsidR="00A51281" w:rsidRPr="00B05771" w:rsidRDefault="00A51281" w:rsidP="00A51281">
      <w:r>
        <w:tab/>
      </w:r>
      <w:proofErr w:type="gramStart"/>
      <w:r>
        <w:t>e-learning</w:t>
      </w:r>
      <w:proofErr w:type="gramEnd"/>
      <w:r>
        <w:t xml:space="preserve"> management tools</w:t>
      </w:r>
    </w:p>
    <w:p w:rsidR="00A51281" w:rsidRPr="00B05771" w:rsidRDefault="00A51281" w:rsidP="00A51281"/>
    <w:p w:rsidR="00A51281" w:rsidRPr="00FB29DF" w:rsidRDefault="00A51281" w:rsidP="00A51281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7. Students Evaluation</w:t>
      </w:r>
    </w:p>
    <w:p w:rsidR="00A51281" w:rsidRPr="00B05771" w:rsidRDefault="00A51281" w:rsidP="00A51281"/>
    <w:p w:rsidR="00A51281" w:rsidRPr="00FB29DF" w:rsidRDefault="00A51281" w:rsidP="00A51281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Used Methods</w:t>
      </w:r>
    </w:p>
    <w:p w:rsidR="00A51281" w:rsidRPr="00832444" w:rsidRDefault="00A51281" w:rsidP="00A51281">
      <w:pPr>
        <w:autoSpaceDE w:val="0"/>
        <w:autoSpaceDN w:val="0"/>
        <w:adjustRightInd w:val="0"/>
        <w:ind w:left="72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5</w:t>
      </w:r>
      <w:r w:rsidRPr="00832444">
        <w:rPr>
          <w:rFonts w:ascii="TimesNewRoman" w:hAnsi="TimesNewRoman" w:cs="TimesNewRoman"/>
        </w:rPr>
        <w:t>.1. Written exams; quizzes and literature review to assess knowledge and understanding.</w:t>
      </w:r>
    </w:p>
    <w:p w:rsidR="00A51281" w:rsidRPr="00832444" w:rsidRDefault="00A51281" w:rsidP="00A51281">
      <w:pPr>
        <w:autoSpaceDE w:val="0"/>
        <w:autoSpaceDN w:val="0"/>
        <w:adjustRightInd w:val="0"/>
        <w:ind w:firstLine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5.2. Written exams</w:t>
      </w:r>
      <w:r>
        <w:rPr>
          <w:rFonts w:ascii="TimesNewRoman" w:hAnsi="TimesNewRoman" w:cs="TimesNewRoman"/>
        </w:rPr>
        <w:t xml:space="preserve"> and</w:t>
      </w:r>
      <w:r w:rsidRPr="00832444">
        <w:rPr>
          <w:rFonts w:ascii="TimesNewRoman" w:hAnsi="TimesNewRoman" w:cs="TimesNewRoman"/>
        </w:rPr>
        <w:t xml:space="preserve"> coursework assignments </w:t>
      </w:r>
    </w:p>
    <w:p w:rsidR="00A51281" w:rsidRPr="00832444" w:rsidRDefault="00A51281" w:rsidP="00A51281">
      <w:pPr>
        <w:autoSpaceDE w:val="0"/>
        <w:autoSpaceDN w:val="0"/>
        <w:adjustRightInd w:val="0"/>
        <w:ind w:left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5.3. Internet and library search exercises; assignments; a literature review and oral</w:t>
      </w:r>
      <w:r>
        <w:rPr>
          <w:rFonts w:ascii="TimesNewRoman" w:hAnsi="TimesNewRoman" w:cs="TimesNewRoman"/>
        </w:rPr>
        <w:tab/>
      </w:r>
      <w:r w:rsidRPr="00832444">
        <w:rPr>
          <w:rFonts w:ascii="TimesNewRoman" w:hAnsi="TimesNewRoman" w:cs="TimesNewRoman"/>
        </w:rPr>
        <w:t>presentations to assess professional and practical skills.</w:t>
      </w:r>
    </w:p>
    <w:p w:rsidR="00A51281" w:rsidRPr="00832444" w:rsidRDefault="00A51281" w:rsidP="00A51281">
      <w:pPr>
        <w:autoSpaceDE w:val="0"/>
        <w:autoSpaceDN w:val="0"/>
        <w:adjustRightInd w:val="0"/>
        <w:ind w:left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5.4. Coursework assignments; task-based exercises; a literature review; and oral presentations to assess general and</w:t>
      </w:r>
      <w:r>
        <w:rPr>
          <w:rFonts w:ascii="TimesNewRoman" w:hAnsi="TimesNewRoman" w:cs="TimesNewRoman"/>
        </w:rPr>
        <w:t xml:space="preserve"> </w:t>
      </w:r>
      <w:r w:rsidRPr="00832444">
        <w:rPr>
          <w:rFonts w:ascii="TimesNewRoman" w:hAnsi="TimesNewRoman" w:cs="TimesNewRoman"/>
        </w:rPr>
        <w:t>transferable skills.</w:t>
      </w:r>
    </w:p>
    <w:p w:rsidR="00A51281" w:rsidRDefault="00A51281" w:rsidP="00A51281"/>
    <w:p w:rsidR="00A51281" w:rsidRPr="00B05771" w:rsidRDefault="00A51281" w:rsidP="00A51281"/>
    <w:p w:rsidR="00A51281" w:rsidRPr="00B05771" w:rsidRDefault="00A51281" w:rsidP="00A51281"/>
    <w:p w:rsidR="00A51281" w:rsidRPr="00FB29DF" w:rsidRDefault="00A51281" w:rsidP="00A51281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Time</w:t>
      </w:r>
    </w:p>
    <w:p w:rsidR="00A51281" w:rsidRPr="00B05771" w:rsidRDefault="00A51281" w:rsidP="00A51281"/>
    <w:p w:rsidR="00A51281" w:rsidRDefault="00A51281" w:rsidP="00A51281">
      <w:pPr>
        <w:ind w:left="900" w:right="900"/>
      </w:pPr>
      <w:r>
        <w:t xml:space="preserve">Assessment 1: Test 1    </w:t>
      </w:r>
      <w:r>
        <w:tab/>
        <w:t xml:space="preserve">   </w:t>
      </w:r>
      <w:r>
        <w:tab/>
        <w:t>Week 4</w:t>
      </w:r>
    </w:p>
    <w:p w:rsidR="00A51281" w:rsidRDefault="00A51281" w:rsidP="00A51281">
      <w:pPr>
        <w:ind w:left="900" w:right="900"/>
      </w:pPr>
      <w:r>
        <w:t xml:space="preserve">Assessment 2: Test 2    </w:t>
      </w:r>
      <w:r>
        <w:tab/>
        <w:t xml:space="preserve">    </w:t>
      </w:r>
      <w:r>
        <w:tab/>
        <w:t>Week 7</w:t>
      </w:r>
    </w:p>
    <w:p w:rsidR="00A51281" w:rsidRDefault="00A51281" w:rsidP="00A51281">
      <w:pPr>
        <w:ind w:left="900" w:right="900"/>
      </w:pPr>
      <w:r>
        <w:t xml:space="preserve">Assessment 3: Midterm Exam    </w:t>
      </w:r>
      <w:r>
        <w:tab/>
        <w:t>Week 10</w:t>
      </w:r>
    </w:p>
    <w:p w:rsidR="00A51281" w:rsidRDefault="00A51281" w:rsidP="00A51281">
      <w:pPr>
        <w:ind w:left="900" w:right="900"/>
      </w:pPr>
      <w:r>
        <w:t xml:space="preserve">Assessment 4: project </w:t>
      </w:r>
      <w:r>
        <w:tab/>
        <w:t xml:space="preserve">       ---</w:t>
      </w:r>
    </w:p>
    <w:p w:rsidR="00A51281" w:rsidRDefault="00A51281" w:rsidP="00A51281">
      <w:pPr>
        <w:ind w:left="900" w:right="900"/>
      </w:pPr>
      <w:r>
        <w:t xml:space="preserve">Assessment 5: final written exam </w:t>
      </w:r>
      <w:r>
        <w:tab/>
        <w:t xml:space="preserve">Week 14 </w:t>
      </w:r>
    </w:p>
    <w:p w:rsidR="00A51281" w:rsidRDefault="00A51281" w:rsidP="00A51281">
      <w:pPr>
        <w:rPr>
          <w:b/>
          <w:bCs/>
          <w:sz w:val="26"/>
          <w:szCs w:val="26"/>
        </w:rPr>
      </w:pPr>
    </w:p>
    <w:p w:rsidR="00A51281" w:rsidRPr="00FB29DF" w:rsidRDefault="00A51281" w:rsidP="00A51281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Grades Distribution</w:t>
      </w:r>
    </w:p>
    <w:p w:rsidR="00A51281" w:rsidRDefault="00A51281" w:rsidP="00A51281">
      <w:pPr>
        <w:ind w:left="900" w:right="900"/>
      </w:pPr>
      <w:r>
        <w:t xml:space="preserve">Mid-term Examination </w:t>
      </w:r>
      <w:r>
        <w:tab/>
      </w:r>
      <w:r>
        <w:tab/>
        <w:t>20 %</w:t>
      </w:r>
    </w:p>
    <w:p w:rsidR="00A51281" w:rsidRDefault="00A51281" w:rsidP="00A51281">
      <w:pPr>
        <w:ind w:left="900" w:right="900"/>
      </w:pPr>
      <w:r>
        <w:t xml:space="preserve">Final-Year Examination      </w:t>
      </w:r>
      <w:r>
        <w:tab/>
      </w:r>
      <w:r>
        <w:tab/>
        <w:t xml:space="preserve">60 %          </w:t>
      </w:r>
    </w:p>
    <w:p w:rsidR="00A51281" w:rsidRDefault="00A51281" w:rsidP="00A51281">
      <w:pPr>
        <w:ind w:left="900" w:right="900"/>
      </w:pPr>
      <w:r>
        <w:t xml:space="preserve">Semester Work           </w:t>
      </w:r>
      <w:r>
        <w:tab/>
      </w:r>
      <w:r>
        <w:tab/>
        <w:t>20 %</w:t>
      </w:r>
    </w:p>
    <w:p w:rsidR="00A51281" w:rsidRDefault="00A51281" w:rsidP="00A51281">
      <w:pPr>
        <w:ind w:left="900" w:right="900"/>
        <w:rPr>
          <w:u w:val="single"/>
          <w:rtl/>
        </w:rPr>
      </w:pPr>
      <w:r>
        <w:rPr>
          <w:u w:val="single"/>
        </w:rPr>
        <w:t>Project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0%</w:t>
      </w:r>
    </w:p>
    <w:p w:rsidR="00A51281" w:rsidRDefault="00A51281" w:rsidP="00A51281">
      <w:pPr>
        <w:ind w:left="446" w:right="446"/>
      </w:pPr>
      <w:r>
        <w:t xml:space="preserve"> </w:t>
      </w:r>
      <w:r>
        <w:tab/>
      </w:r>
      <w:r>
        <w:tab/>
        <w:t>Total</w:t>
      </w:r>
      <w:r>
        <w:tab/>
      </w:r>
      <w:r>
        <w:tab/>
      </w:r>
      <w:r>
        <w:tab/>
        <w:t xml:space="preserve">    </w:t>
      </w:r>
      <w:r>
        <w:tab/>
        <w:t>100%</w:t>
      </w:r>
    </w:p>
    <w:p w:rsidR="00A51281" w:rsidRDefault="00A51281" w:rsidP="00A51281">
      <w:pPr>
        <w:ind w:left="446" w:right="446"/>
        <w:rPr>
          <w:sz w:val="20"/>
          <w:szCs w:val="20"/>
        </w:rPr>
      </w:pPr>
    </w:p>
    <w:p w:rsidR="00A51281" w:rsidRDefault="00A51281" w:rsidP="00A51281">
      <w:pPr>
        <w:ind w:left="446" w:right="446"/>
      </w:pPr>
      <w:r>
        <w:t>Any formative only assessments</w:t>
      </w:r>
    </w:p>
    <w:p w:rsidR="00A51281" w:rsidRPr="00B05771" w:rsidRDefault="00A51281" w:rsidP="00A51281"/>
    <w:p w:rsidR="00A51281" w:rsidRPr="00B05771" w:rsidRDefault="00A51281" w:rsidP="00A51281"/>
    <w:p w:rsidR="00A51281" w:rsidRPr="00B05771" w:rsidRDefault="00A51281" w:rsidP="00A51281"/>
    <w:p w:rsidR="00A51281" w:rsidRPr="00FB29DF" w:rsidRDefault="00A51281" w:rsidP="00A51281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List of Books and References</w:t>
      </w:r>
    </w:p>
    <w:p w:rsidR="00A51281" w:rsidRPr="00B05771" w:rsidRDefault="00A51281" w:rsidP="00A51281"/>
    <w:p w:rsidR="00A51281" w:rsidRPr="00B05771" w:rsidRDefault="00A51281" w:rsidP="00A51281"/>
    <w:p w:rsidR="00A51281" w:rsidRPr="00FB29DF" w:rsidRDefault="00A51281" w:rsidP="00A51281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Notes</w:t>
      </w:r>
    </w:p>
    <w:p w:rsidR="00A51281" w:rsidRDefault="00A51281" w:rsidP="00A51281">
      <w:pPr>
        <w:ind w:left="851" w:right="851"/>
      </w:pPr>
      <w:r>
        <w:t>Course Notes</w:t>
      </w:r>
    </w:p>
    <w:p w:rsidR="00A51281" w:rsidRDefault="00A51281" w:rsidP="00A51281">
      <w:pPr>
        <w:ind w:left="851" w:right="851"/>
      </w:pPr>
      <w:r>
        <w:t>- Handouts</w:t>
      </w:r>
    </w:p>
    <w:p w:rsidR="00A51281" w:rsidRPr="00B05771" w:rsidRDefault="00A51281" w:rsidP="00A51281"/>
    <w:p w:rsidR="00A51281" w:rsidRPr="00B05771" w:rsidRDefault="00A51281" w:rsidP="00A51281"/>
    <w:p w:rsidR="00A51281" w:rsidRPr="00FB29DF" w:rsidRDefault="00A51281" w:rsidP="00A51281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Mandatory Books</w:t>
      </w:r>
    </w:p>
    <w:p w:rsidR="00A51281" w:rsidRPr="00BA0115" w:rsidRDefault="00A51281" w:rsidP="00A51281">
      <w:pPr>
        <w:ind w:firstLine="1080"/>
      </w:pPr>
      <w:r w:rsidRPr="00BA0115">
        <w:tab/>
      </w:r>
      <w:r w:rsidRPr="00BA0115">
        <w:rPr>
          <w:b/>
          <w:bCs/>
        </w:rPr>
        <w:t>Title:</w:t>
      </w:r>
      <w:r w:rsidRPr="00BA0115">
        <w:tab/>
      </w:r>
    </w:p>
    <w:p w:rsidR="00A51281" w:rsidRPr="00BA0115" w:rsidRDefault="00A51281" w:rsidP="00A51281">
      <w:pPr>
        <w:ind w:firstLine="1080"/>
      </w:pPr>
      <w:r w:rsidRPr="00BA0115">
        <w:tab/>
      </w:r>
      <w:r w:rsidRPr="00BA0115">
        <w:rPr>
          <w:b/>
          <w:bCs/>
        </w:rPr>
        <w:t>Author(s)</w:t>
      </w:r>
      <w:r w:rsidRPr="00BA0115">
        <w:t xml:space="preserve">: </w:t>
      </w:r>
    </w:p>
    <w:p w:rsidR="00A51281" w:rsidRPr="00BA0115" w:rsidRDefault="00A51281" w:rsidP="00A51281">
      <w:pPr>
        <w:ind w:firstLine="1080"/>
      </w:pPr>
      <w:r w:rsidRPr="00BA0115">
        <w:tab/>
      </w:r>
      <w:r w:rsidRPr="00BA0115">
        <w:rPr>
          <w:b/>
          <w:bCs/>
        </w:rPr>
        <w:t>Publisher</w:t>
      </w:r>
      <w:r w:rsidRPr="00BA0115">
        <w:t xml:space="preserve">: </w:t>
      </w:r>
    </w:p>
    <w:p w:rsidR="00A51281" w:rsidRPr="00BA0115" w:rsidRDefault="00A51281" w:rsidP="00A51281">
      <w:pPr>
        <w:ind w:firstLine="1080"/>
        <w:rPr>
          <w:b/>
          <w:bCs/>
        </w:rPr>
      </w:pPr>
      <w:r w:rsidRPr="00BA0115">
        <w:tab/>
      </w:r>
      <w:r w:rsidRPr="00BA0115">
        <w:rPr>
          <w:b/>
          <w:bCs/>
        </w:rPr>
        <w:t>ISBN:</w:t>
      </w:r>
      <w:r w:rsidRPr="00BA0115">
        <w:rPr>
          <w:b/>
          <w:bCs/>
        </w:rPr>
        <w:tab/>
      </w:r>
    </w:p>
    <w:p w:rsidR="00A51281" w:rsidRPr="00B05771" w:rsidRDefault="00A51281" w:rsidP="00A51281"/>
    <w:p w:rsidR="00A51281" w:rsidRPr="00B05771" w:rsidRDefault="00A51281" w:rsidP="00A51281"/>
    <w:p w:rsidR="00A51281" w:rsidRPr="00FB29DF" w:rsidRDefault="00A51281" w:rsidP="00A51281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Suggested Books</w:t>
      </w:r>
    </w:p>
    <w:p w:rsidR="00A51281" w:rsidRPr="00B05771" w:rsidRDefault="00A51281" w:rsidP="00A51281"/>
    <w:p w:rsidR="00A51281" w:rsidRPr="00B05771" w:rsidRDefault="00A51281" w:rsidP="00A51281"/>
    <w:p w:rsidR="00A51281" w:rsidRPr="00FB29DF" w:rsidRDefault="00A51281" w:rsidP="00A51281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d) Other publications</w:t>
      </w:r>
    </w:p>
    <w:p w:rsidR="00F0656F" w:rsidRDefault="00A51281"/>
    <w:sectPr w:rsidR="00F0656F" w:rsidSect="00A34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1281"/>
    <w:rsid w:val="003E01BE"/>
    <w:rsid w:val="00A3489E"/>
    <w:rsid w:val="00A51281"/>
    <w:rsid w:val="00D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A51281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2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51281"/>
    <w:rPr>
      <w:rFonts w:ascii="Arial" w:eastAsia="Times New Roman" w:hAnsi="Arial" w:cs="Arial"/>
      <w:sz w:val="4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2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hossam</dc:creator>
  <cp:lastModifiedBy>hossam</cp:lastModifiedBy>
  <cp:revision>1</cp:revision>
  <dcterms:created xsi:type="dcterms:W3CDTF">2013-11-24T05:35:00Z</dcterms:created>
  <dcterms:modified xsi:type="dcterms:W3CDTF">2013-11-24T05:37:00Z</dcterms:modified>
</cp:coreProperties>
</file>