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B" w:rsidRPr="0082642C" w:rsidRDefault="00CE3F6B" w:rsidP="00CE3F6B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CE3F6B" w:rsidRDefault="00CE3F6B" w:rsidP="00CE3F6B">
      <w:pPr>
        <w:jc w:val="center"/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 xml:space="preserve"> (</w:t>
      </w:r>
      <w:r w:rsidRPr="003F4B07">
        <w:rPr>
          <w:b/>
        </w:rPr>
        <w:t>IS 240 Operations Research</w:t>
      </w:r>
      <w:r>
        <w:rPr>
          <w:b/>
          <w:bCs/>
          <w:color w:val="000000"/>
          <w:lang w:bidi="ar-EG"/>
        </w:rPr>
        <w:t>)</w:t>
      </w:r>
    </w:p>
    <w:p w:rsidR="00CE3F6B" w:rsidRPr="003F4B07" w:rsidRDefault="00CE3F6B" w:rsidP="00CE3F6B">
      <w:pPr>
        <w:rPr>
          <w:lang w:val="en-GB" w:bidi="ar-EG"/>
        </w:rPr>
      </w:pPr>
    </w:p>
    <w:p w:rsidR="00CE3F6B" w:rsidRDefault="00CE3F6B" w:rsidP="00CE3F6B">
      <w:pPr>
        <w:rPr>
          <w:b/>
          <w:bCs/>
          <w:color w:val="000000"/>
          <w:lang w:bidi="ar-EG"/>
        </w:rPr>
      </w:pPr>
    </w:p>
    <w:p w:rsidR="00CE3F6B" w:rsidRPr="00730A0F" w:rsidRDefault="00CE3F6B" w:rsidP="00CE3F6B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ar-EG"/>
              </w:rPr>
            </w:pPr>
            <w:r w:rsidRPr="00424F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CE3F6B" w:rsidRPr="00424F8F" w:rsidRDefault="00CE3F6B" w:rsidP="001C147D">
            <w:pPr>
              <w:bidi/>
              <w:jc w:val="right"/>
              <w:rPr>
                <w:color w:val="000000"/>
                <w:lang w:bidi="ar-EG"/>
              </w:rPr>
            </w:pPr>
            <w:r w:rsidRPr="00424F8F">
              <w:rPr>
                <w:b/>
                <w:bCs/>
                <w:color w:val="000000"/>
                <w:lang w:bidi="ar-EG"/>
              </w:rPr>
              <w:t xml:space="preserve">   </w:t>
            </w:r>
            <w:r w:rsidRPr="00424F8F">
              <w:rPr>
                <w:b/>
                <w:bCs/>
                <w:color w:val="000000"/>
                <w:lang w:bidi="ar-EG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424F8F">
                  <w:rPr>
                    <w:color w:val="000000"/>
                    <w:lang w:bidi="ar-EG"/>
                  </w:rPr>
                  <w:t>Helwan</w:t>
                </w:r>
              </w:smartTag>
              <w:r w:rsidRPr="00424F8F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424F8F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CE3F6B" w:rsidRPr="00424F8F" w:rsidRDefault="00CE3F6B" w:rsidP="001C147D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24F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CE3F6B" w:rsidRPr="00424F8F" w:rsidRDefault="00CE3F6B" w:rsidP="001C147D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424F8F">
              <w:rPr>
                <w:b/>
                <w:bCs/>
                <w:color w:val="000000"/>
                <w:lang w:bidi="ar-EG"/>
              </w:rPr>
              <w:tab/>
            </w:r>
            <w:r w:rsidRPr="00424F8F">
              <w:rPr>
                <w:b/>
                <w:bCs/>
                <w:color w:val="000000"/>
                <w:lang w:bidi="ar-EG"/>
              </w:rPr>
              <w:tab/>
            </w:r>
            <w:r w:rsidRPr="00424F8F">
              <w:rPr>
                <w:color w:val="000000"/>
                <w:lang w:bidi="ar-EG"/>
              </w:rPr>
              <w:t>Faculty of Computers &amp; Information</w:t>
            </w:r>
          </w:p>
          <w:p w:rsidR="00CE3F6B" w:rsidRPr="00424F8F" w:rsidRDefault="00CE3F6B" w:rsidP="001C147D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24F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CE3F6B" w:rsidRPr="00424F8F" w:rsidRDefault="00CE3F6B" w:rsidP="001C147D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sz w:val="24"/>
                <w:szCs w:val="24"/>
                <w:lang w:val="en-US" w:bidi="ar-EG"/>
              </w:rPr>
            </w:pPr>
            <w:r w:rsidRPr="00424F8F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Information systems</w:t>
            </w:r>
          </w:p>
        </w:tc>
      </w:tr>
    </w:tbl>
    <w:p w:rsidR="00CE3F6B" w:rsidRDefault="00CE3F6B" w:rsidP="00CE3F6B">
      <w:pPr>
        <w:pStyle w:val="Heading4"/>
        <w:rPr>
          <w:rFonts w:ascii="Times New Roman" w:hAnsi="Times New Roman" w:cs="Times New Roman"/>
          <w:b/>
          <w:bCs/>
          <w:sz w:val="20"/>
          <w:lang w:val="en-US"/>
        </w:rPr>
      </w:pPr>
    </w:p>
    <w:p w:rsidR="00CE3F6B" w:rsidRDefault="00CE3F6B" w:rsidP="00CE3F6B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</w:p>
    <w:p w:rsidR="00CE3F6B" w:rsidRPr="00FB29DF" w:rsidRDefault="00CE3F6B" w:rsidP="00CE3F6B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CE3F6B" w:rsidRPr="00FB29DF" w:rsidRDefault="00CE3F6B" w:rsidP="00CE3F6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CE3F6B" w:rsidRPr="00424F8F" w:rsidRDefault="00CE3F6B" w:rsidP="001C147D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CE3F6B" w:rsidRPr="00424F8F" w:rsidRDefault="00CE3F6B" w:rsidP="001C147D">
            <w:pPr>
              <w:bidi/>
              <w:jc w:val="right"/>
              <w:rPr>
                <w:rFonts w:hint="cs"/>
                <w:b/>
                <w:bCs/>
                <w:lang w:val="en-GB" w:bidi="ar-EG"/>
              </w:rPr>
            </w:pPr>
            <w:r w:rsidRPr="00424F8F">
              <w:rPr>
                <w:b/>
                <w:bCs/>
              </w:rPr>
              <w:t xml:space="preserve">IS 240   </w:t>
            </w: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CE3F6B" w:rsidRPr="00B05771" w:rsidRDefault="00CE3F6B" w:rsidP="001C147D">
            <w:r>
              <w:t>Operations research</w:t>
            </w: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rPr>
                <w:b/>
                <w:bCs/>
                <w:sz w:val="26"/>
                <w:szCs w:val="26"/>
                <w:lang w:val="en-GB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CE3F6B" w:rsidRPr="00424F8F" w:rsidRDefault="00CE3F6B" w:rsidP="001C147D">
            <w:pPr>
              <w:rPr>
                <w:lang w:val="en-GB"/>
              </w:rPr>
            </w:pP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rPr>
                <w:b/>
                <w:bCs/>
                <w:sz w:val="26"/>
                <w:szCs w:val="26"/>
                <w:lang w:val="en-GB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CE3F6B" w:rsidRPr="00424F8F" w:rsidRDefault="00CE3F6B" w:rsidP="001C147D">
            <w:pPr>
              <w:rPr>
                <w:bCs/>
                <w:lang w:val="en-GB"/>
              </w:rPr>
            </w:pPr>
            <w:r w:rsidRPr="00424F8F">
              <w:rPr>
                <w:bCs/>
              </w:rPr>
              <w:t>General</w:t>
            </w: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424F8F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CE3F6B" w:rsidRPr="009667B6" w:rsidRDefault="00CE3F6B" w:rsidP="001C147D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CE3F6B" w:rsidRPr="00424F8F" w:rsidTr="001C147D">
        <w:tc>
          <w:tcPr>
            <w:tcW w:w="2628" w:type="dxa"/>
          </w:tcPr>
          <w:p w:rsidR="00CE3F6B" w:rsidRPr="00424F8F" w:rsidRDefault="00CE3F6B" w:rsidP="001C147D">
            <w:pPr>
              <w:rPr>
                <w:b/>
                <w:bCs/>
                <w:sz w:val="26"/>
                <w:szCs w:val="26"/>
                <w:lang w:val="en-GB"/>
              </w:rPr>
            </w:pPr>
            <w:r w:rsidRPr="00424F8F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CE3F6B" w:rsidRPr="00424F8F" w:rsidRDefault="00CE3F6B" w:rsidP="001C147D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CE3F6B" w:rsidRPr="00424F8F" w:rsidRDefault="00CE3F6B" w:rsidP="001C147D">
            <w:pPr>
              <w:rPr>
                <w:lang w:val="en-GB"/>
              </w:rPr>
            </w:pPr>
            <w:r w:rsidRPr="00424F8F">
              <w:rPr>
                <w:lang w:val="en-GB"/>
              </w:rPr>
              <w:t>( 3) theoretical ( ) practical</w:t>
            </w:r>
          </w:p>
        </w:tc>
      </w:tr>
    </w:tbl>
    <w:p w:rsidR="00CE3F6B" w:rsidRPr="00B05771" w:rsidRDefault="00CE3F6B" w:rsidP="00CE3F6B">
      <w:pPr>
        <w:rPr>
          <w:lang w:val="en-GB"/>
        </w:rPr>
      </w:pPr>
    </w:p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CE3F6B" w:rsidRPr="00B05771" w:rsidRDefault="00CE3F6B" w:rsidP="00CE3F6B"/>
    <w:p w:rsidR="00CE3F6B" w:rsidRDefault="00CE3F6B" w:rsidP="00CE3F6B">
      <w:pPr>
        <w:rPr>
          <w:color w:val="000000"/>
        </w:rPr>
      </w:pPr>
      <w:r>
        <w:rPr>
          <w:color w:val="000000"/>
        </w:rPr>
        <w:t>Providing balanced coverage of the theory, applications, and computations of operations research</w:t>
      </w:r>
    </w:p>
    <w:p w:rsidR="00CE3F6B" w:rsidRPr="00B05771" w:rsidRDefault="00CE3F6B" w:rsidP="00CE3F6B"/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CE3F6B" w:rsidRPr="00B05771" w:rsidRDefault="00CE3F6B" w:rsidP="00CE3F6B"/>
    <w:p w:rsidR="00CE3F6B" w:rsidRDefault="00CE3F6B" w:rsidP="00CE3F6B">
      <w:pPr>
        <w:pStyle w:val="Heading7"/>
        <w:numPr>
          <w:ilvl w:val="6"/>
          <w:numId w:val="2"/>
        </w:numPr>
        <w:tabs>
          <w:tab w:val="clear" w:pos="1296"/>
          <w:tab w:val="num" w:pos="990"/>
          <w:tab w:val="left" w:pos="1064"/>
        </w:tabs>
        <w:suppressAutoHyphens/>
        <w:spacing w:before="0" w:after="0"/>
        <w:ind w:right="806" w:hanging="66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Knowledge and Understanding</w:t>
      </w:r>
    </w:p>
    <w:p w:rsidR="00CE3F6B" w:rsidRDefault="00CE3F6B" w:rsidP="00CE3F6B">
      <w:pPr>
        <w:numPr>
          <w:ilvl w:val="8"/>
          <w:numId w:val="2"/>
        </w:numPr>
      </w:pPr>
      <w:r>
        <w:t xml:space="preserve">                A19. Discuss the quality, reliability of IT systems.</w:t>
      </w:r>
    </w:p>
    <w:p w:rsidR="00CE3F6B" w:rsidRDefault="00CE3F6B" w:rsidP="00CE3F6B">
      <w:pPr>
        <w:numPr>
          <w:ilvl w:val="4"/>
          <w:numId w:val="2"/>
        </w:numPr>
      </w:pPr>
      <w:r>
        <w:t xml:space="preserve">                A27. Discuss the basic foundations of Mathematics for computing field.</w:t>
      </w:r>
    </w:p>
    <w:p w:rsidR="00CE3F6B" w:rsidRPr="00FC05AD" w:rsidRDefault="00CE3F6B" w:rsidP="00CE3F6B">
      <w:pPr>
        <w:ind w:left="900" w:right="1080"/>
      </w:pPr>
    </w:p>
    <w:p w:rsidR="00CE3F6B" w:rsidRDefault="00CE3F6B" w:rsidP="00CE3F6B">
      <w:pPr>
        <w:pStyle w:val="Heading7"/>
        <w:numPr>
          <w:ilvl w:val="1"/>
          <w:numId w:val="1"/>
        </w:numPr>
        <w:tabs>
          <w:tab w:val="left" w:pos="1064"/>
        </w:tabs>
        <w:suppressAutoHyphens/>
        <w:spacing w:before="0" w:after="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Intellectual Skills</w:t>
      </w:r>
    </w:p>
    <w:p w:rsidR="00CE3F6B" w:rsidRDefault="00CE3F6B" w:rsidP="00CE3F6B">
      <w:pPr>
        <w:numPr>
          <w:ilvl w:val="3"/>
          <w:numId w:val="2"/>
        </w:numPr>
        <w:rPr>
          <w:lang w:bidi="ar-EG"/>
        </w:rPr>
      </w:pPr>
      <w:r>
        <w:rPr>
          <w:lang w:bidi="ar-EG"/>
        </w:rPr>
        <w:t xml:space="preserve">                B1. Differentiate IT problems.</w:t>
      </w:r>
    </w:p>
    <w:p w:rsidR="00CE3F6B" w:rsidRDefault="00CE3F6B" w:rsidP="00CE3F6B">
      <w:pPr>
        <w:numPr>
          <w:ilvl w:val="2"/>
          <w:numId w:val="2"/>
        </w:numPr>
        <w:rPr>
          <w:lang w:bidi="ar-EG"/>
        </w:rPr>
      </w:pPr>
      <w:r>
        <w:rPr>
          <w:lang w:bidi="ar-EG"/>
        </w:rPr>
        <w:t xml:space="preserve">                B2. Design IT solutions.</w:t>
      </w:r>
    </w:p>
    <w:p w:rsidR="00CE3F6B" w:rsidRDefault="00CE3F6B" w:rsidP="00CE3F6B">
      <w:pPr>
        <w:numPr>
          <w:ilvl w:val="2"/>
          <w:numId w:val="2"/>
        </w:numPr>
        <w:rPr>
          <w:lang w:bidi="ar-EG"/>
        </w:rPr>
      </w:pPr>
      <w:r>
        <w:rPr>
          <w:lang w:bidi="ar-EG"/>
        </w:rPr>
        <w:t xml:space="preserve">                B3. Devise a solution for IT problems.</w:t>
      </w:r>
    </w:p>
    <w:p w:rsidR="00CE3F6B" w:rsidRDefault="00CE3F6B" w:rsidP="00CE3F6B">
      <w:pPr>
        <w:numPr>
          <w:ilvl w:val="2"/>
          <w:numId w:val="2"/>
        </w:numPr>
        <w:rPr>
          <w:lang w:bidi="ar-EG"/>
        </w:rPr>
      </w:pPr>
      <w:r>
        <w:rPr>
          <w:lang w:bidi="ar-EG"/>
        </w:rPr>
        <w:t xml:space="preserve">                B7. Reconstruct results analysis.</w:t>
      </w:r>
    </w:p>
    <w:p w:rsidR="00CE3F6B" w:rsidRDefault="00CE3F6B" w:rsidP="00CE3F6B">
      <w:pPr>
        <w:numPr>
          <w:ilvl w:val="2"/>
          <w:numId w:val="2"/>
        </w:numPr>
        <w:rPr>
          <w:lang w:bidi="ar-EG"/>
        </w:rPr>
      </w:pPr>
      <w:r>
        <w:rPr>
          <w:lang w:bidi="ar-EG"/>
        </w:rPr>
        <w:t xml:space="preserve">                B12. Create Innovative solutions.</w:t>
      </w:r>
    </w:p>
    <w:p w:rsidR="00CE3F6B" w:rsidRDefault="00CE3F6B" w:rsidP="00CE3F6B">
      <w:pPr>
        <w:pStyle w:val="Heading7"/>
        <w:numPr>
          <w:ilvl w:val="1"/>
          <w:numId w:val="1"/>
        </w:numPr>
        <w:tabs>
          <w:tab w:val="left" w:pos="1064"/>
        </w:tabs>
        <w:suppressAutoHyphens/>
        <w:spacing w:before="0" w:after="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Professional and Practical Skills</w:t>
      </w:r>
    </w:p>
    <w:p w:rsidR="00CE3F6B" w:rsidRDefault="00CE3F6B" w:rsidP="00CE3F6B">
      <w:pPr>
        <w:tabs>
          <w:tab w:val="left" w:pos="630"/>
        </w:tabs>
        <w:rPr>
          <w:lang w:bidi="ar-EG"/>
        </w:rPr>
      </w:pPr>
      <w:r>
        <w:rPr>
          <w:lang w:bidi="ar-EG"/>
        </w:rPr>
        <w:t xml:space="preserve">                   C22. Perform data analysis.</w:t>
      </w:r>
    </w:p>
    <w:p w:rsidR="00CE3F6B" w:rsidRDefault="00CE3F6B" w:rsidP="00CE3F6B">
      <w:pPr>
        <w:tabs>
          <w:tab w:val="left" w:pos="630"/>
        </w:tabs>
        <w:rPr>
          <w:lang w:bidi="ar-EG"/>
        </w:rPr>
      </w:pPr>
      <w:r>
        <w:rPr>
          <w:lang w:bidi="ar-EG"/>
        </w:rPr>
        <w:t xml:space="preserve">                   C24. Devise solutions to problems.</w:t>
      </w:r>
    </w:p>
    <w:p w:rsidR="00CE3F6B" w:rsidRDefault="00CE3F6B" w:rsidP="00CE3F6B">
      <w:pPr>
        <w:tabs>
          <w:tab w:val="left" w:pos="630"/>
        </w:tabs>
        <w:rPr>
          <w:lang w:bidi="ar-EG"/>
        </w:rPr>
      </w:pPr>
      <w:r>
        <w:rPr>
          <w:lang w:bidi="ar-EG"/>
        </w:rPr>
        <w:t xml:space="preserve">                   C25. </w:t>
      </w:r>
      <w:proofErr w:type="gramStart"/>
      <w:r>
        <w:rPr>
          <w:lang w:bidi="ar-EG"/>
        </w:rPr>
        <w:t>Use of communications tools and technologies.</w:t>
      </w:r>
      <w:proofErr w:type="gramEnd"/>
    </w:p>
    <w:p w:rsidR="00CE3F6B" w:rsidRDefault="00CE3F6B" w:rsidP="00CE3F6B">
      <w:pPr>
        <w:pStyle w:val="Heading7"/>
        <w:numPr>
          <w:ilvl w:val="1"/>
          <w:numId w:val="1"/>
        </w:numPr>
        <w:tabs>
          <w:tab w:val="left" w:pos="1064"/>
        </w:tabs>
        <w:suppressAutoHyphens/>
        <w:spacing w:before="0" w:after="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General and Transferable Skills</w:t>
      </w:r>
    </w:p>
    <w:p w:rsidR="00CE3F6B" w:rsidRDefault="00CE3F6B" w:rsidP="00CE3F6B">
      <w:pPr>
        <w:rPr>
          <w:lang w:bidi="ar-EG"/>
        </w:rPr>
      </w:pPr>
      <w:r>
        <w:rPr>
          <w:lang w:bidi="ar-EG"/>
        </w:rPr>
        <w:lastRenderedPageBreak/>
        <w:t xml:space="preserve">                   D3. </w:t>
      </w:r>
      <w:r w:rsidRPr="00A43441">
        <w:rPr>
          <w:lang w:bidi="ar-EG"/>
        </w:rPr>
        <w:t>Use different Problem Solving techniques.</w:t>
      </w:r>
    </w:p>
    <w:p w:rsidR="00CE3F6B" w:rsidRDefault="00CE3F6B" w:rsidP="00CE3F6B">
      <w:pPr>
        <w:ind w:left="720"/>
        <w:rPr>
          <w:lang w:bidi="ar-EG"/>
        </w:rPr>
      </w:pPr>
      <w:r>
        <w:rPr>
          <w:lang w:bidi="ar-EG"/>
        </w:rPr>
        <w:t xml:space="preserve">       D6. Show Modeling capability.</w:t>
      </w:r>
    </w:p>
    <w:p w:rsidR="00CE3F6B" w:rsidRDefault="00CE3F6B" w:rsidP="00CE3F6B">
      <w:pPr>
        <w:pStyle w:val="Heading7"/>
        <w:numPr>
          <w:ilvl w:val="6"/>
          <w:numId w:val="0"/>
        </w:numPr>
        <w:tabs>
          <w:tab w:val="num" w:pos="1296"/>
        </w:tabs>
        <w:suppressAutoHyphens/>
        <w:spacing w:after="120"/>
        <w:ind w:left="357"/>
        <w:jc w:val="left"/>
        <w:rPr>
          <w:rFonts w:cs="Times New Roman"/>
          <w:b/>
          <w:bCs/>
          <w:sz w:val="24"/>
          <w:szCs w:val="24"/>
        </w:rPr>
      </w:pPr>
    </w:p>
    <w:p w:rsidR="00CE3F6B" w:rsidRPr="00B05771" w:rsidRDefault="00CE3F6B" w:rsidP="00CE3F6B"/>
    <w:p w:rsidR="00CE3F6B" w:rsidRPr="00B05771" w:rsidRDefault="00CE3F6B" w:rsidP="00CE3F6B"/>
    <w:p w:rsidR="00CE3F6B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CE3F6B" w:rsidRPr="00FB29DF" w:rsidRDefault="00CE3F6B" w:rsidP="00CE3F6B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66"/>
        <w:gridCol w:w="1202"/>
        <w:gridCol w:w="900"/>
        <w:gridCol w:w="1255"/>
      </w:tblGrid>
      <w:tr w:rsidR="00CE3F6B" w:rsidTr="001C147D">
        <w:trPr>
          <w:trHeight w:val="57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Tutorial/ Practical</w:t>
            </w:r>
          </w:p>
        </w:tc>
      </w:tr>
      <w:tr w:rsidR="00CE3F6B" w:rsidTr="001C147D">
        <w:trPr>
          <w:trHeight w:val="111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1:  Introduction to Operations Research.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proofErr w:type="gramStart"/>
            <w:r>
              <w:rPr>
                <w:sz w:val="20"/>
                <w:szCs w:val="20"/>
              </w:rPr>
              <w:t>  Operations</w:t>
            </w:r>
            <w:proofErr w:type="gramEnd"/>
            <w:r>
              <w:rPr>
                <w:sz w:val="20"/>
                <w:szCs w:val="20"/>
              </w:rPr>
              <w:t xml:space="preserve"> Research Models.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>  Solving</w:t>
            </w:r>
            <w:proofErr w:type="gramEnd"/>
            <w:r>
              <w:rPr>
                <w:sz w:val="20"/>
                <w:szCs w:val="20"/>
              </w:rPr>
              <w:t xml:space="preserve"> the OR Model.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proofErr w:type="gramStart"/>
            <w:r>
              <w:rPr>
                <w:sz w:val="20"/>
                <w:szCs w:val="20"/>
              </w:rPr>
              <w:t>  Queuing</w:t>
            </w:r>
            <w:proofErr w:type="gramEnd"/>
            <w:r>
              <w:rPr>
                <w:sz w:val="20"/>
                <w:szCs w:val="20"/>
              </w:rPr>
              <w:t xml:space="preserve"> and Simulation Models.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proofErr w:type="gramStart"/>
            <w:r>
              <w:rPr>
                <w:sz w:val="20"/>
                <w:szCs w:val="20"/>
              </w:rPr>
              <w:t>  Art</w:t>
            </w:r>
            <w:proofErr w:type="gramEnd"/>
            <w:r>
              <w:rPr>
                <w:sz w:val="20"/>
                <w:szCs w:val="20"/>
              </w:rPr>
              <w:t xml:space="preserve"> of Modeling.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proofErr w:type="gramStart"/>
            <w:r>
              <w:rPr>
                <w:sz w:val="20"/>
                <w:szCs w:val="20"/>
              </w:rPr>
              <w:t>  More</w:t>
            </w:r>
            <w:proofErr w:type="gramEnd"/>
            <w:r>
              <w:rPr>
                <w:sz w:val="20"/>
                <w:szCs w:val="20"/>
              </w:rPr>
              <w:t xml:space="preserve"> than Just Mathematics.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3F6B" w:rsidTr="001C147D">
        <w:trPr>
          <w:trHeight w:val="111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2:  Modeling with Linear Programming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proofErr w:type="gramStart"/>
            <w:r>
              <w:rPr>
                <w:sz w:val="20"/>
                <w:szCs w:val="20"/>
              </w:rPr>
              <w:t>  Two</w:t>
            </w:r>
            <w:proofErr w:type="gramEnd"/>
            <w:r>
              <w:rPr>
                <w:sz w:val="20"/>
                <w:szCs w:val="20"/>
              </w:rPr>
              <w:t>-Variable LP Model.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proofErr w:type="gramStart"/>
            <w:r>
              <w:rPr>
                <w:sz w:val="20"/>
                <w:szCs w:val="20"/>
              </w:rPr>
              <w:t>  Graphical</w:t>
            </w:r>
            <w:proofErr w:type="gramEnd"/>
            <w:r>
              <w:rPr>
                <w:sz w:val="20"/>
                <w:szCs w:val="20"/>
              </w:rPr>
              <w:t xml:space="preserve"> LP Solution.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proofErr w:type="gramStart"/>
            <w:r>
              <w:rPr>
                <w:sz w:val="20"/>
                <w:szCs w:val="20"/>
              </w:rPr>
              <w:t>  Selected</w:t>
            </w:r>
            <w:proofErr w:type="gramEnd"/>
            <w:r>
              <w:rPr>
                <w:sz w:val="20"/>
                <w:szCs w:val="20"/>
              </w:rPr>
              <w:t xml:space="preserve"> LP Applications.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3F6B" w:rsidTr="001C147D">
        <w:trPr>
          <w:trHeight w:val="111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Chapter 3:  The Simplex </w:t>
            </w:r>
            <w:proofErr w:type="gramStart"/>
            <w:r>
              <w:rPr>
                <w:b/>
                <w:bCs/>
                <w:sz w:val="20"/>
                <w:szCs w:val="20"/>
              </w:rPr>
              <w:t>Method .</w:t>
            </w:r>
            <w:proofErr w:type="gramEnd"/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proofErr w:type="gramStart"/>
            <w:r>
              <w:rPr>
                <w:sz w:val="20"/>
                <w:szCs w:val="20"/>
              </w:rPr>
              <w:t>  LP</w:t>
            </w:r>
            <w:proofErr w:type="gramEnd"/>
            <w:r>
              <w:rPr>
                <w:sz w:val="20"/>
                <w:szCs w:val="20"/>
              </w:rPr>
              <w:t xml:space="preserve"> Model in Equation Form.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proofErr w:type="gramStart"/>
            <w:r>
              <w:rPr>
                <w:sz w:val="20"/>
                <w:szCs w:val="20"/>
              </w:rPr>
              <w:t>  Transition</w:t>
            </w:r>
            <w:proofErr w:type="gramEnd"/>
            <w:r>
              <w:rPr>
                <w:sz w:val="20"/>
                <w:szCs w:val="20"/>
              </w:rPr>
              <w:t xml:space="preserve"> from Graphical to Algebraic Solution.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proofErr w:type="gramStart"/>
            <w:r>
              <w:rPr>
                <w:sz w:val="20"/>
                <w:szCs w:val="20"/>
              </w:rPr>
              <w:t>  The</w:t>
            </w:r>
            <w:proofErr w:type="gramEnd"/>
            <w:r>
              <w:rPr>
                <w:sz w:val="20"/>
                <w:szCs w:val="20"/>
              </w:rPr>
              <w:t xml:space="preserve"> Simplex Method.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3F6B" w:rsidTr="001C147D">
        <w:trPr>
          <w:trHeight w:val="100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4:  Duality and Post-Optimal Analysis.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>  Definition</w:t>
            </w:r>
            <w:proofErr w:type="gramEnd"/>
            <w:r>
              <w:rPr>
                <w:sz w:val="20"/>
                <w:szCs w:val="20"/>
              </w:rPr>
              <w:t xml:space="preserve"> of the Dual Problem.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>  Primal</w:t>
            </w:r>
            <w:proofErr w:type="gramEnd"/>
            <w:r>
              <w:rPr>
                <w:sz w:val="20"/>
                <w:szCs w:val="20"/>
              </w:rPr>
              <w:t>-Dual Relationships.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proofErr w:type="gramStart"/>
            <w:r>
              <w:rPr>
                <w:sz w:val="20"/>
                <w:szCs w:val="20"/>
              </w:rPr>
              <w:t>  Additional</w:t>
            </w:r>
            <w:proofErr w:type="gramEnd"/>
            <w:r>
              <w:rPr>
                <w:sz w:val="20"/>
                <w:szCs w:val="20"/>
              </w:rPr>
              <w:t xml:space="preserve"> Simplex Algorithms 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3F6B" w:rsidTr="001C147D">
        <w:trPr>
          <w:trHeight w:val="111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5:  Transportation Model and its Variants.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Definition of the Transportation Model.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  Nontraditional</w:t>
            </w:r>
            <w:proofErr w:type="gramEnd"/>
            <w:r>
              <w:rPr>
                <w:sz w:val="20"/>
                <w:szCs w:val="20"/>
              </w:rPr>
              <w:t xml:space="preserve"> Transportation Models.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  The</w:t>
            </w:r>
            <w:proofErr w:type="gramEnd"/>
            <w:r>
              <w:rPr>
                <w:sz w:val="20"/>
                <w:szCs w:val="20"/>
              </w:rPr>
              <w:t xml:space="preserve"> Transportation Algorithm.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proofErr w:type="gramStart"/>
            <w:r>
              <w:rPr>
                <w:sz w:val="20"/>
                <w:szCs w:val="20"/>
              </w:rPr>
              <w:t>  The</w:t>
            </w:r>
            <w:proofErr w:type="gramEnd"/>
            <w:r>
              <w:rPr>
                <w:sz w:val="20"/>
                <w:szCs w:val="20"/>
              </w:rPr>
              <w:t xml:space="preserve"> Assignment Model.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3F6B" w:rsidTr="001C147D">
        <w:trPr>
          <w:trHeight w:val="111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6: Integer Linear Programming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Illustrative Applications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Integer Programming Algorithms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Traveling Salesperson (TSP) Problem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6B" w:rsidRDefault="00CE3F6B" w:rsidP="001C14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E3F6B" w:rsidRPr="00B05771" w:rsidRDefault="00CE3F6B" w:rsidP="00CE3F6B"/>
    <w:p w:rsidR="00CE3F6B" w:rsidRDefault="00CE3F6B" w:rsidP="00CE3F6B">
      <w:pPr>
        <w:rPr>
          <w:b/>
          <w:bCs/>
        </w:rPr>
      </w:pPr>
    </w:p>
    <w:p w:rsidR="00CE3F6B" w:rsidRDefault="00CE3F6B" w:rsidP="00CE3F6B">
      <w:pPr>
        <w:rPr>
          <w:b/>
          <w:bCs/>
        </w:rPr>
      </w:pPr>
    </w:p>
    <w:p w:rsidR="00CE3F6B" w:rsidRPr="008C47CC" w:rsidRDefault="00CE3F6B" w:rsidP="00CE3F6B">
      <w:pPr>
        <w:rPr>
          <w:color w:val="0000FF"/>
        </w:rPr>
      </w:pPr>
      <w:r w:rsidRPr="003266ED">
        <w:rPr>
          <w:b/>
          <w:bCs/>
        </w:rPr>
        <w:t>Mapping contents to ILOs</w:t>
      </w:r>
    </w:p>
    <w:p w:rsidR="00CE3F6B" w:rsidRDefault="00CE3F6B" w:rsidP="00CE3F6B">
      <w:pPr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070"/>
        <w:gridCol w:w="1350"/>
        <w:gridCol w:w="1578"/>
        <w:gridCol w:w="1582"/>
      </w:tblGrid>
      <w:tr w:rsidR="00CE3F6B" w:rsidTr="001C147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</w:pPr>
            <w:r>
              <w:t>Topic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</w:pPr>
            <w:r>
              <w:t>Intended Learning Outcomes (ILOs)</w:t>
            </w:r>
          </w:p>
        </w:tc>
      </w:tr>
      <w:tr w:rsidR="00CE3F6B" w:rsidTr="001C147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</w:pPr>
            <w:r>
              <w:t>Knowledge and understanding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</w:pPr>
            <w:r>
              <w:t>Intellectual Skills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</w:pPr>
            <w:r>
              <w:t>Professional and practical skills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</w:pPr>
            <w:r>
              <w:t>General and Transferable skills</w:t>
            </w:r>
          </w:p>
        </w:tc>
      </w:tr>
      <w:tr w:rsidR="00CE3F6B" w:rsidTr="001C14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1:  Introduction to Operations Research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</w:tr>
      <w:tr w:rsidR="00CE3F6B" w:rsidTr="001C14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2:  Modeling with Linear Programming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B2,B3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C24,C25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</w:tr>
      <w:tr w:rsidR="00CE3F6B" w:rsidTr="001C14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Chapter 3:  The Simplex Method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A27,A19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D6</w:t>
            </w:r>
          </w:p>
        </w:tc>
      </w:tr>
      <w:tr w:rsidR="00CE3F6B" w:rsidTr="001C14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4:  Duality and Post-Optimal Analysis.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</w:tr>
      <w:tr w:rsidR="00CE3F6B" w:rsidTr="001C14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5:  Transportation Model and its Variants.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B2,B12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</w:p>
        </w:tc>
      </w:tr>
      <w:tr w:rsidR="00CE3F6B" w:rsidTr="001C14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Chapter 6: Integer Linear Programming</w:t>
            </w:r>
          </w:p>
          <w:p w:rsidR="00CE3F6B" w:rsidRDefault="00CE3F6B" w:rsidP="001C14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A19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B2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C25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6B" w:rsidRDefault="00CE3F6B" w:rsidP="001C147D">
            <w:pPr>
              <w:snapToGrid w:val="0"/>
              <w:rPr>
                <w:rFonts w:cs="Arabic Transparent"/>
              </w:rPr>
            </w:pPr>
            <w:r>
              <w:rPr>
                <w:rFonts w:cs="Arabic Transparent"/>
              </w:rPr>
              <w:t>D3,D6</w:t>
            </w:r>
          </w:p>
        </w:tc>
      </w:tr>
    </w:tbl>
    <w:p w:rsidR="00CE3F6B" w:rsidRDefault="00CE3F6B" w:rsidP="00CE3F6B">
      <w:pPr>
        <w:rPr>
          <w:b/>
          <w:bCs/>
        </w:rPr>
      </w:pPr>
    </w:p>
    <w:p w:rsidR="00CE3F6B" w:rsidRPr="00FB29DF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CE3F6B" w:rsidRPr="00B05771" w:rsidRDefault="00CE3F6B" w:rsidP="00CE3F6B"/>
    <w:p w:rsidR="00CE3F6B" w:rsidRDefault="00CE3F6B" w:rsidP="00CE3F6B">
      <w:r>
        <w:t>Lectures</w:t>
      </w:r>
    </w:p>
    <w:p w:rsidR="00CE3F6B" w:rsidRDefault="00CE3F6B" w:rsidP="00CE3F6B">
      <w:r>
        <w:t>Exercises</w:t>
      </w:r>
    </w:p>
    <w:p w:rsidR="00CE3F6B" w:rsidRDefault="00CE3F6B" w:rsidP="00CE3F6B">
      <w:r>
        <w:t>Case Studies</w:t>
      </w:r>
    </w:p>
    <w:p w:rsidR="00CE3F6B" w:rsidRPr="00B05771" w:rsidRDefault="00CE3F6B" w:rsidP="00CE3F6B"/>
    <w:p w:rsidR="00CE3F6B" w:rsidRDefault="00CE3F6B" w:rsidP="00CE3F6B">
      <w:pPr>
        <w:rPr>
          <w:b/>
          <w:bCs/>
        </w:rPr>
      </w:pPr>
    </w:p>
    <w:p w:rsidR="00CE3F6B" w:rsidRPr="00FB29DF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CE3F6B" w:rsidRPr="00B05771" w:rsidRDefault="00CE3F6B" w:rsidP="00CE3F6B"/>
    <w:p w:rsidR="00CE3F6B" w:rsidRDefault="00CE3F6B" w:rsidP="00CE3F6B">
      <w:r>
        <w:t>Using data show</w:t>
      </w:r>
    </w:p>
    <w:p w:rsidR="00CE3F6B" w:rsidRPr="00B05771" w:rsidRDefault="00CE3F6B" w:rsidP="00CE3F6B">
      <w:proofErr w:type="gramStart"/>
      <w:r>
        <w:t>e-learning</w:t>
      </w:r>
      <w:proofErr w:type="gramEnd"/>
      <w:r>
        <w:t xml:space="preserve"> management tools</w:t>
      </w:r>
    </w:p>
    <w:p w:rsidR="00CE3F6B" w:rsidRPr="00B05771" w:rsidRDefault="00CE3F6B" w:rsidP="00CE3F6B"/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CE3F6B" w:rsidRPr="00B05771" w:rsidRDefault="00CE3F6B" w:rsidP="00CE3F6B"/>
    <w:p w:rsidR="00CE3F6B" w:rsidRDefault="00CE3F6B" w:rsidP="00CE3F6B">
      <w:r>
        <w:t>Written Exams to assess Concepts related to Operations research and Papers on case studies shall be submitted by the students during this course.</w:t>
      </w:r>
    </w:p>
    <w:p w:rsidR="00CE3F6B" w:rsidRDefault="00CE3F6B" w:rsidP="00CE3F6B"/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CE3F6B" w:rsidRPr="00B05771" w:rsidRDefault="00CE3F6B" w:rsidP="00CE3F6B"/>
    <w:p w:rsidR="00CE3F6B" w:rsidRDefault="00CE3F6B" w:rsidP="00CE3F6B">
      <w:pPr>
        <w:ind w:left="900" w:right="900"/>
      </w:pPr>
      <w:r>
        <w:t xml:space="preserve">Assessment 1: Test1    </w:t>
      </w:r>
      <w:r>
        <w:tab/>
        <w:t xml:space="preserve">    </w:t>
      </w:r>
      <w:r>
        <w:tab/>
        <w:t>Week 4</w:t>
      </w:r>
    </w:p>
    <w:p w:rsidR="00CE3F6B" w:rsidRDefault="00CE3F6B" w:rsidP="00CE3F6B">
      <w:pPr>
        <w:ind w:left="900" w:right="900"/>
      </w:pPr>
      <w:r>
        <w:t xml:space="preserve">Assessment 2: Test 2    </w:t>
      </w:r>
      <w:r>
        <w:tab/>
        <w:t xml:space="preserve">    </w:t>
      </w:r>
      <w:r>
        <w:tab/>
        <w:t>Week 7</w:t>
      </w:r>
    </w:p>
    <w:p w:rsidR="00CE3F6B" w:rsidRDefault="00CE3F6B" w:rsidP="00CE3F6B">
      <w:pPr>
        <w:ind w:left="900" w:right="900"/>
      </w:pPr>
      <w:r>
        <w:t xml:space="preserve">Assessment 3: Midterm exam   </w:t>
      </w:r>
      <w:r>
        <w:tab/>
        <w:t>Week 10</w:t>
      </w:r>
    </w:p>
    <w:p w:rsidR="00CE3F6B" w:rsidRDefault="00CE3F6B" w:rsidP="00CE3F6B">
      <w:pPr>
        <w:ind w:left="900" w:right="900"/>
      </w:pPr>
      <w:r>
        <w:t xml:space="preserve">Assessment 4: final written exam </w:t>
      </w:r>
      <w:r>
        <w:tab/>
        <w:t xml:space="preserve">Week 14 </w:t>
      </w:r>
    </w:p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CE3F6B" w:rsidRPr="00B05771" w:rsidRDefault="00CE3F6B" w:rsidP="00CE3F6B"/>
    <w:p w:rsidR="00CE3F6B" w:rsidRPr="00B05771" w:rsidRDefault="00CE3F6B" w:rsidP="00CE3F6B"/>
    <w:p w:rsidR="00CE3F6B" w:rsidRDefault="00CE3F6B" w:rsidP="00CE3F6B">
      <w:pPr>
        <w:ind w:left="900"/>
      </w:pPr>
      <w:r>
        <w:t xml:space="preserve">Mid-Term Examination </w:t>
      </w:r>
      <w:r>
        <w:tab/>
      </w:r>
      <w:r>
        <w:tab/>
        <w:t>20%</w:t>
      </w:r>
    </w:p>
    <w:p w:rsidR="00CE3F6B" w:rsidRDefault="00CE3F6B" w:rsidP="00CE3F6B">
      <w:pPr>
        <w:ind w:left="900"/>
      </w:pPr>
      <w:r>
        <w:t xml:space="preserve">Final-term Examination      </w:t>
      </w:r>
      <w:r>
        <w:tab/>
      </w:r>
      <w:r>
        <w:tab/>
        <w:t xml:space="preserve">60%          </w:t>
      </w:r>
    </w:p>
    <w:p w:rsidR="00CE3F6B" w:rsidRDefault="00CE3F6B" w:rsidP="00CE3F6B">
      <w:pPr>
        <w:ind w:left="900"/>
        <w:rPr>
          <w:u w:val="single"/>
        </w:rPr>
      </w:pPr>
      <w:r>
        <w:rPr>
          <w:u w:val="single"/>
        </w:rPr>
        <w:t>Other types of assessment</w:t>
      </w:r>
      <w:r>
        <w:rPr>
          <w:u w:val="single"/>
        </w:rPr>
        <w:tab/>
      </w:r>
      <w:r>
        <w:rPr>
          <w:u w:val="single"/>
        </w:rPr>
        <w:tab/>
        <w:t>20 %</w:t>
      </w:r>
    </w:p>
    <w:p w:rsidR="00CE3F6B" w:rsidRDefault="00CE3F6B" w:rsidP="00CE3F6B">
      <w:pPr>
        <w:ind w:left="446"/>
      </w:pPr>
      <w:r>
        <w:t xml:space="preserve"> 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CE3F6B" w:rsidRDefault="00CE3F6B" w:rsidP="00CE3F6B">
      <w:pPr>
        <w:ind w:left="446"/>
      </w:pPr>
      <w:r>
        <w:t>Any formative only assessments</w:t>
      </w:r>
    </w:p>
    <w:p w:rsidR="00CE3F6B" w:rsidRPr="00B05771" w:rsidRDefault="00CE3F6B" w:rsidP="00CE3F6B"/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CE3F6B" w:rsidRPr="00B05771" w:rsidRDefault="00CE3F6B" w:rsidP="00CE3F6B"/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CE3F6B" w:rsidRDefault="00CE3F6B" w:rsidP="00CE3F6B">
      <w:pPr>
        <w:ind w:left="540"/>
      </w:pPr>
    </w:p>
    <w:p w:rsidR="00CE3F6B" w:rsidRDefault="00CE3F6B" w:rsidP="00CE3F6B">
      <w:pPr>
        <w:ind w:left="540"/>
      </w:pPr>
      <w:r>
        <w:t>Course Notes</w:t>
      </w:r>
    </w:p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CE3F6B" w:rsidRPr="00B05771" w:rsidRDefault="00CE3F6B" w:rsidP="00CE3F6B"/>
    <w:p w:rsidR="00CE3F6B" w:rsidRDefault="00CE3F6B" w:rsidP="00CE3F6B">
      <w:r>
        <w:t xml:space="preserve">Required Book: Taha, H. </w:t>
      </w:r>
      <w:r>
        <w:rPr>
          <w:bCs/>
        </w:rPr>
        <w:t>A.</w:t>
      </w:r>
      <w:r>
        <w:t xml:space="preserve">, Operations Research: An Introduction, 8/E. University of Arkansas. </w:t>
      </w:r>
      <w:proofErr w:type="gramStart"/>
      <w:r>
        <w:t>Prentice Hall, 2002.</w:t>
      </w:r>
      <w:proofErr w:type="gramEnd"/>
    </w:p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CE3F6B" w:rsidRPr="00B05771" w:rsidRDefault="00CE3F6B" w:rsidP="00CE3F6B"/>
    <w:p w:rsidR="00CE3F6B" w:rsidRPr="00B05771" w:rsidRDefault="00CE3F6B" w:rsidP="00CE3F6B"/>
    <w:p w:rsidR="00CE3F6B" w:rsidRPr="00FB29DF" w:rsidRDefault="00CE3F6B" w:rsidP="00CE3F6B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CE3F6B" w:rsidRPr="00B05771" w:rsidRDefault="00CE3F6B" w:rsidP="00CE3F6B">
      <w:r>
        <w:rPr>
          <w:b/>
          <w:bCs/>
        </w:rPr>
        <w:t xml:space="preserve"> </w:t>
      </w:r>
    </w:p>
    <w:p w:rsidR="00CE3F6B" w:rsidRPr="00B05771" w:rsidRDefault="00CE3F6B" w:rsidP="00CE3F6B"/>
    <w:p w:rsidR="00CE3F6B" w:rsidRPr="00B05771" w:rsidRDefault="00CE3F6B" w:rsidP="00CE3F6B"/>
    <w:p w:rsidR="00CE3F6B" w:rsidRDefault="00CE3F6B" w:rsidP="00CE3F6B">
      <w:pPr>
        <w:rPr>
          <w:b/>
          <w:bCs/>
        </w:rPr>
      </w:pPr>
    </w:p>
    <w:p w:rsidR="00CE3F6B" w:rsidRPr="00AF3D70" w:rsidRDefault="00CE3F6B" w:rsidP="00CE3F6B">
      <w:pPr>
        <w:pStyle w:val="Heading7"/>
        <w:spacing w:after="120"/>
        <w:jc w:val="left"/>
        <w:rPr>
          <w:rFonts w:cs="Times New Roman"/>
          <w:sz w:val="24"/>
          <w:szCs w:val="24"/>
        </w:rPr>
      </w:pPr>
      <w:r w:rsidRPr="00E25B99">
        <w:rPr>
          <w:rFonts w:cs="Times New Roman"/>
          <w:b/>
          <w:bCs/>
          <w:sz w:val="24"/>
          <w:szCs w:val="24"/>
        </w:rPr>
        <w:t xml:space="preserve">Course </w:t>
      </w:r>
      <w:r>
        <w:rPr>
          <w:rFonts w:cs="Times New Roman"/>
          <w:b/>
          <w:bCs/>
          <w:sz w:val="24"/>
          <w:szCs w:val="24"/>
        </w:rPr>
        <w:t>Coordinator</w:t>
      </w:r>
      <w:r w:rsidRPr="00A20AE6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AF3D70">
        <w:rPr>
          <w:rFonts w:cs="Times New Roman"/>
          <w:sz w:val="24"/>
          <w:szCs w:val="24"/>
        </w:rPr>
        <w:t>Prof. Dr. Turky Sultan</w:t>
      </w:r>
    </w:p>
    <w:p w:rsidR="00CE3F6B" w:rsidRDefault="00CE3F6B" w:rsidP="00CE3F6B">
      <w:pPr>
        <w:rPr>
          <w:b/>
          <w:bCs/>
          <w:lang/>
        </w:rPr>
      </w:pPr>
    </w:p>
    <w:p w:rsidR="00CE3F6B" w:rsidRPr="00B05771" w:rsidRDefault="00CE3F6B" w:rsidP="00CE3F6B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>Department:</w:t>
      </w:r>
      <w:r w:rsidRPr="000A2A8D">
        <w:rPr>
          <w:b/>
          <w:bCs/>
        </w:rPr>
        <w:t xml:space="preserve"> </w:t>
      </w:r>
      <w:r w:rsidRPr="00AF3D70">
        <w:t>Prof. Dr. Yehia Helmy</w:t>
      </w:r>
    </w:p>
    <w:p w:rsidR="00F0656F" w:rsidRDefault="00CE3F6B"/>
    <w:sectPr w:rsidR="00F0656F" w:rsidSect="0006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6EB"/>
    <w:multiLevelType w:val="multilevel"/>
    <w:tmpl w:val="F13E5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1B44DE"/>
    <w:multiLevelType w:val="multilevel"/>
    <w:tmpl w:val="753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3F6B"/>
    <w:rsid w:val="00062D1E"/>
    <w:rsid w:val="003E01BE"/>
    <w:rsid w:val="00CE3F6B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E3F6B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E3F6B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3F6B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CE3F6B"/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2013-11-25T22:10:00Z</dcterms:created>
  <dcterms:modified xsi:type="dcterms:W3CDTF">2013-11-25T22:11:00Z</dcterms:modified>
</cp:coreProperties>
</file>