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E0" w:rsidRPr="0082642C" w:rsidRDefault="001D5CE0" w:rsidP="001D5CE0">
      <w:pPr>
        <w:jc w:val="center"/>
        <w:rPr>
          <w:b/>
          <w:bCs/>
          <w:color w:val="000000"/>
          <w:sz w:val="36"/>
          <w:szCs w:val="36"/>
          <w:lang w:bidi="ar-EG"/>
        </w:rPr>
      </w:pPr>
      <w:r w:rsidRPr="0082642C">
        <w:rPr>
          <w:b/>
          <w:bCs/>
          <w:color w:val="000000"/>
          <w:sz w:val="36"/>
          <w:szCs w:val="36"/>
          <w:lang w:bidi="ar-EG"/>
        </w:rPr>
        <w:t>Course Specification</w:t>
      </w:r>
    </w:p>
    <w:p w:rsidR="001D5CE0" w:rsidRPr="001C29DC" w:rsidRDefault="001D5CE0" w:rsidP="001D5CE0">
      <w:pPr>
        <w:jc w:val="center"/>
        <w:rPr>
          <w:b/>
          <w:bCs/>
          <w:color w:val="FF0000"/>
          <w:lang w:bidi="ar-EG"/>
        </w:rPr>
      </w:pPr>
      <w:r w:rsidRPr="001C29DC">
        <w:rPr>
          <w:b/>
          <w:bCs/>
          <w:color w:val="FF0000"/>
          <w:lang w:bidi="ar-EG"/>
        </w:rPr>
        <w:t xml:space="preserve"> (</w:t>
      </w:r>
      <w:r w:rsidRPr="001C29DC">
        <w:rPr>
          <w:rFonts w:cs="Arabic Transparent"/>
          <w:color w:val="FF0000"/>
          <w:sz w:val="26"/>
          <w:szCs w:val="26"/>
        </w:rPr>
        <w:t xml:space="preserve">IS </w:t>
      </w:r>
      <w:r>
        <w:rPr>
          <w:rFonts w:eastAsiaTheme="minorHAnsi"/>
          <w:color w:val="FF0000"/>
        </w:rPr>
        <w:t xml:space="preserve">460 </w:t>
      </w:r>
      <w:r>
        <w:rPr>
          <w:rFonts w:eastAsiaTheme="minorHAnsi"/>
          <w:color w:val="FF0000"/>
          <w:sz w:val="26"/>
          <w:szCs w:val="26"/>
        </w:rPr>
        <w:t>Software Documentation</w:t>
      </w:r>
      <w:r w:rsidRPr="001C29DC">
        <w:rPr>
          <w:b/>
          <w:bCs/>
          <w:color w:val="FF0000"/>
          <w:lang w:bidi="ar-EG"/>
        </w:rPr>
        <w:t>)</w:t>
      </w:r>
    </w:p>
    <w:p w:rsidR="001D5CE0" w:rsidRPr="003F4B07" w:rsidRDefault="001D5CE0" w:rsidP="001D5CE0">
      <w:pPr>
        <w:rPr>
          <w:lang w:val="en-GB" w:bidi="ar-EG"/>
        </w:rPr>
      </w:pPr>
    </w:p>
    <w:p w:rsidR="001D5CE0" w:rsidRDefault="001D5CE0" w:rsidP="001D5CE0">
      <w:pPr>
        <w:rPr>
          <w:b/>
          <w:bCs/>
          <w:color w:val="000000"/>
          <w:lang w:bidi="ar-EG"/>
        </w:rPr>
      </w:pPr>
    </w:p>
    <w:p w:rsidR="001D5CE0" w:rsidRPr="00730A0F" w:rsidRDefault="001D5CE0" w:rsidP="001D5CE0">
      <w:pPr>
        <w:rPr>
          <w:b/>
          <w:bCs/>
          <w:color w:val="000000"/>
          <w:lang w:bidi="ar-EG"/>
        </w:rPr>
      </w:pPr>
      <w:r>
        <w:rPr>
          <w:b/>
          <w:bCs/>
          <w:color w:val="000000"/>
          <w:lang w:bidi="ar-EG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894"/>
      </w:tblGrid>
      <w:tr w:rsidR="001D5CE0" w:rsidRPr="00424F8F" w:rsidTr="000D7B7A">
        <w:tc>
          <w:tcPr>
            <w:tcW w:w="2628" w:type="dxa"/>
          </w:tcPr>
          <w:p w:rsidR="001D5CE0" w:rsidRPr="00424F8F" w:rsidRDefault="001D5CE0" w:rsidP="000D7B7A">
            <w:pPr>
              <w:pStyle w:val="Heading4"/>
              <w:bidi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bidi="ar-EG"/>
              </w:rPr>
            </w:pPr>
            <w:r w:rsidRPr="00424F8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EG"/>
              </w:rPr>
              <w:t>University:</w:t>
            </w:r>
          </w:p>
        </w:tc>
        <w:tc>
          <w:tcPr>
            <w:tcW w:w="5894" w:type="dxa"/>
          </w:tcPr>
          <w:p w:rsidR="001D5CE0" w:rsidRPr="00424F8F" w:rsidRDefault="001D5CE0" w:rsidP="000D7B7A">
            <w:pPr>
              <w:bidi/>
              <w:jc w:val="right"/>
              <w:rPr>
                <w:color w:val="000000"/>
                <w:lang w:bidi="ar-EG"/>
              </w:rPr>
            </w:pPr>
            <w:r w:rsidRPr="00424F8F">
              <w:rPr>
                <w:b/>
                <w:bCs/>
                <w:color w:val="000000"/>
                <w:lang w:bidi="ar-EG"/>
              </w:rPr>
              <w:t xml:space="preserve">   </w:t>
            </w:r>
            <w:r w:rsidRPr="00424F8F">
              <w:rPr>
                <w:b/>
                <w:bCs/>
                <w:color w:val="000000"/>
                <w:lang w:bidi="ar-EG"/>
              </w:rPr>
              <w:tab/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424F8F">
                  <w:rPr>
                    <w:color w:val="000000"/>
                    <w:lang w:bidi="ar-EG"/>
                  </w:rPr>
                  <w:t>Helwan</w:t>
                </w:r>
              </w:smartTag>
              <w:proofErr w:type="spellEnd"/>
              <w:r w:rsidRPr="00424F8F">
                <w:rPr>
                  <w:color w:val="000000"/>
                  <w:lang w:bidi="ar-EG"/>
                </w:rPr>
                <w:t xml:space="preserve"> </w:t>
              </w:r>
              <w:smartTag w:uri="urn:schemas-microsoft-com:office:smarttags" w:element="PlaceType">
                <w:r w:rsidRPr="00424F8F">
                  <w:rPr>
                    <w:color w:val="000000"/>
                    <w:lang w:bidi="ar-EG"/>
                  </w:rPr>
                  <w:t>University</w:t>
                </w:r>
              </w:smartTag>
            </w:smartTag>
          </w:p>
          <w:p w:rsidR="001D5CE0" w:rsidRPr="00424F8F" w:rsidRDefault="001D5CE0" w:rsidP="000D7B7A">
            <w:pPr>
              <w:pStyle w:val="Heading4"/>
              <w:bidi/>
              <w:rPr>
                <w:rFonts w:ascii="Times New Roman" w:hAnsi="Times New Roman" w:cs="Times New Roman"/>
                <w:b/>
                <w:bCs/>
                <w:sz w:val="20"/>
                <w:lang w:val="en-US" w:bidi="ar-EG"/>
              </w:rPr>
            </w:pPr>
          </w:p>
        </w:tc>
      </w:tr>
      <w:tr w:rsidR="001D5CE0" w:rsidRPr="00424F8F" w:rsidTr="000D7B7A">
        <w:tc>
          <w:tcPr>
            <w:tcW w:w="2628" w:type="dxa"/>
          </w:tcPr>
          <w:p w:rsidR="001D5CE0" w:rsidRPr="00424F8F" w:rsidRDefault="001D5CE0" w:rsidP="000D7B7A">
            <w:pPr>
              <w:pStyle w:val="Heading4"/>
              <w:bidi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val="en-US" w:bidi="ar-EG"/>
              </w:rPr>
            </w:pPr>
            <w:r w:rsidRPr="00424F8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EG"/>
              </w:rPr>
              <w:t>Faculty:</w:t>
            </w:r>
          </w:p>
        </w:tc>
        <w:tc>
          <w:tcPr>
            <w:tcW w:w="5894" w:type="dxa"/>
          </w:tcPr>
          <w:p w:rsidR="001D5CE0" w:rsidRPr="00424F8F" w:rsidRDefault="001D5CE0" w:rsidP="000D7B7A">
            <w:pPr>
              <w:bidi/>
              <w:jc w:val="right"/>
              <w:rPr>
                <w:color w:val="000000"/>
                <w:lang w:bidi="ar-EG"/>
              </w:rPr>
            </w:pPr>
            <w:r w:rsidRPr="00424F8F">
              <w:rPr>
                <w:b/>
                <w:bCs/>
                <w:color w:val="000000"/>
                <w:lang w:bidi="ar-EG"/>
              </w:rPr>
              <w:tab/>
            </w:r>
            <w:r w:rsidRPr="00424F8F">
              <w:rPr>
                <w:b/>
                <w:bCs/>
                <w:color w:val="000000"/>
                <w:lang w:bidi="ar-EG"/>
              </w:rPr>
              <w:tab/>
            </w:r>
            <w:r w:rsidRPr="00424F8F">
              <w:rPr>
                <w:color w:val="000000"/>
                <w:lang w:bidi="ar-EG"/>
              </w:rPr>
              <w:t>Faculty of Computers &amp; Information</w:t>
            </w:r>
          </w:p>
          <w:p w:rsidR="001D5CE0" w:rsidRPr="00424F8F" w:rsidRDefault="001D5CE0" w:rsidP="000D7B7A">
            <w:pPr>
              <w:pStyle w:val="Heading4"/>
              <w:bidi/>
              <w:jc w:val="right"/>
              <w:rPr>
                <w:rFonts w:ascii="Times New Roman" w:hAnsi="Times New Roman" w:cs="Times New Roman"/>
                <w:b/>
                <w:bCs/>
                <w:sz w:val="20"/>
                <w:lang w:val="en-US" w:bidi="ar-EG"/>
              </w:rPr>
            </w:pPr>
          </w:p>
        </w:tc>
      </w:tr>
      <w:tr w:rsidR="001D5CE0" w:rsidRPr="00424F8F" w:rsidTr="000D7B7A">
        <w:tc>
          <w:tcPr>
            <w:tcW w:w="2628" w:type="dxa"/>
          </w:tcPr>
          <w:p w:rsidR="001D5CE0" w:rsidRPr="00424F8F" w:rsidRDefault="001D5CE0" w:rsidP="000D7B7A">
            <w:pPr>
              <w:pStyle w:val="Heading4"/>
              <w:bidi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424F8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EG"/>
              </w:rPr>
              <w:t>Department:</w:t>
            </w:r>
          </w:p>
        </w:tc>
        <w:tc>
          <w:tcPr>
            <w:tcW w:w="5894" w:type="dxa"/>
          </w:tcPr>
          <w:p w:rsidR="001D5CE0" w:rsidRPr="00424F8F" w:rsidRDefault="001D5CE0" w:rsidP="000D7B7A">
            <w:pPr>
              <w:pStyle w:val="Heading4"/>
              <w:bidi/>
              <w:jc w:val="right"/>
              <w:rPr>
                <w:rFonts w:ascii="Times New Roman" w:hAnsi="Times New Roman" w:cs="Times New Roman"/>
                <w:sz w:val="24"/>
                <w:szCs w:val="24"/>
                <w:lang w:val="en-US" w:bidi="ar-EG"/>
              </w:rPr>
            </w:pPr>
            <w:r w:rsidRPr="00424F8F">
              <w:rPr>
                <w:rFonts w:ascii="Times New Roman" w:hAnsi="Times New Roman" w:cs="Times New Roman"/>
                <w:sz w:val="24"/>
                <w:szCs w:val="24"/>
                <w:lang w:val="en-US" w:bidi="ar-EG"/>
              </w:rPr>
              <w:t>Information systems</w:t>
            </w:r>
          </w:p>
        </w:tc>
      </w:tr>
    </w:tbl>
    <w:p w:rsidR="001D5CE0" w:rsidRDefault="001D5CE0" w:rsidP="001D5CE0">
      <w:pPr>
        <w:pStyle w:val="Heading4"/>
        <w:rPr>
          <w:rFonts w:ascii="Times New Roman" w:hAnsi="Times New Roman" w:cs="Times New Roman"/>
          <w:b/>
          <w:bCs/>
          <w:sz w:val="20"/>
          <w:lang w:val="en-US"/>
        </w:rPr>
      </w:pPr>
    </w:p>
    <w:p w:rsidR="001D5CE0" w:rsidRDefault="001D5CE0" w:rsidP="001D5CE0">
      <w:pPr>
        <w:pStyle w:val="Heading4"/>
        <w:rPr>
          <w:rFonts w:ascii="Times New Roman" w:hAnsi="Times New Roman" w:cs="Times New Roman"/>
          <w:b/>
          <w:bCs/>
          <w:sz w:val="28"/>
          <w:szCs w:val="28"/>
        </w:rPr>
      </w:pPr>
    </w:p>
    <w:p w:rsidR="001D5CE0" w:rsidRPr="00FB29DF" w:rsidRDefault="001D5CE0" w:rsidP="001D5CE0">
      <w:pPr>
        <w:rPr>
          <w:b/>
          <w:bCs/>
          <w:sz w:val="28"/>
          <w:szCs w:val="28"/>
          <w:lang w:val="en-GB"/>
        </w:rPr>
      </w:pPr>
      <w:r w:rsidRPr="00FB29DF">
        <w:rPr>
          <w:b/>
          <w:bCs/>
          <w:sz w:val="28"/>
          <w:szCs w:val="28"/>
          <w:lang w:val="en-GB"/>
        </w:rPr>
        <w:t>1. Course Data</w:t>
      </w:r>
    </w:p>
    <w:p w:rsidR="001D5CE0" w:rsidRPr="00FB29DF" w:rsidRDefault="001D5CE0" w:rsidP="001D5CE0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894"/>
      </w:tblGrid>
      <w:tr w:rsidR="001D5CE0" w:rsidRPr="00424F8F" w:rsidTr="000D7B7A">
        <w:tc>
          <w:tcPr>
            <w:tcW w:w="2628" w:type="dxa"/>
          </w:tcPr>
          <w:p w:rsidR="001D5CE0" w:rsidRPr="00D357B9" w:rsidRDefault="001D5CE0" w:rsidP="000D7B7A">
            <w:pPr>
              <w:bidi/>
              <w:jc w:val="right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357B9">
              <w:rPr>
                <w:b/>
                <w:bCs/>
                <w:color w:val="000000" w:themeColor="text1"/>
                <w:sz w:val="26"/>
                <w:szCs w:val="26"/>
                <w:lang w:val="en-GB"/>
              </w:rPr>
              <w:t>Code:</w:t>
            </w:r>
          </w:p>
          <w:p w:rsidR="001D5CE0" w:rsidRPr="00D357B9" w:rsidRDefault="001D5CE0" w:rsidP="000D7B7A">
            <w:pPr>
              <w:bidi/>
              <w:rPr>
                <w:b/>
                <w:bCs/>
                <w:color w:val="000000" w:themeColor="text1"/>
                <w:sz w:val="26"/>
                <w:szCs w:val="26"/>
                <w:lang w:val="en-GB" w:bidi="ar-EG"/>
              </w:rPr>
            </w:pPr>
          </w:p>
        </w:tc>
        <w:tc>
          <w:tcPr>
            <w:tcW w:w="5894" w:type="dxa"/>
          </w:tcPr>
          <w:p w:rsidR="001D5CE0" w:rsidRPr="00D357B9" w:rsidRDefault="001D5CE0" w:rsidP="000D7B7A">
            <w:pPr>
              <w:bidi/>
              <w:jc w:val="right"/>
              <w:rPr>
                <w:b/>
                <w:bCs/>
                <w:color w:val="000000" w:themeColor="text1"/>
                <w:lang w:val="en-GB" w:bidi="ar-EG"/>
              </w:rPr>
            </w:pPr>
            <w:r w:rsidRPr="00D357B9">
              <w:rPr>
                <w:b/>
                <w:bCs/>
                <w:color w:val="000000" w:themeColor="text1"/>
              </w:rPr>
              <w:t xml:space="preserve">IS </w:t>
            </w:r>
            <w:r w:rsidRPr="00D357B9">
              <w:rPr>
                <w:rFonts w:eastAsiaTheme="minorHAnsi"/>
                <w:color w:val="000000" w:themeColor="text1"/>
              </w:rPr>
              <w:t>4</w:t>
            </w:r>
            <w:r>
              <w:rPr>
                <w:b/>
                <w:bCs/>
                <w:color w:val="000000" w:themeColor="text1"/>
                <w:lang w:val="en-GB" w:bidi="ar-EG"/>
              </w:rPr>
              <w:t>60</w:t>
            </w:r>
          </w:p>
        </w:tc>
      </w:tr>
      <w:tr w:rsidR="001D5CE0" w:rsidRPr="00424F8F" w:rsidTr="000D7B7A">
        <w:tc>
          <w:tcPr>
            <w:tcW w:w="2628" w:type="dxa"/>
          </w:tcPr>
          <w:p w:rsidR="001D5CE0" w:rsidRPr="00424F8F" w:rsidRDefault="001D5CE0" w:rsidP="000D7B7A">
            <w:pPr>
              <w:rPr>
                <w:b/>
                <w:bCs/>
                <w:sz w:val="26"/>
                <w:szCs w:val="26"/>
                <w:lang w:val="en-GB" w:bidi="ar-EG"/>
              </w:rPr>
            </w:pPr>
            <w:r w:rsidRPr="00424F8F">
              <w:rPr>
                <w:b/>
                <w:bCs/>
                <w:sz w:val="26"/>
                <w:szCs w:val="26"/>
                <w:lang w:val="en-GB"/>
              </w:rPr>
              <w:t>Course title:</w:t>
            </w:r>
          </w:p>
        </w:tc>
        <w:tc>
          <w:tcPr>
            <w:tcW w:w="5894" w:type="dxa"/>
          </w:tcPr>
          <w:p w:rsidR="001D5CE0" w:rsidRPr="009C1719" w:rsidRDefault="001D5CE0" w:rsidP="000D7B7A">
            <w:pPr>
              <w:rPr>
                <w:color w:val="000000" w:themeColor="text1"/>
              </w:rPr>
            </w:pPr>
            <w:r w:rsidRPr="009C1719">
              <w:rPr>
                <w:rFonts w:eastAsiaTheme="minorHAnsi"/>
                <w:color w:val="000000" w:themeColor="text1"/>
                <w:sz w:val="26"/>
                <w:szCs w:val="26"/>
              </w:rPr>
              <w:t>Software Documentation</w:t>
            </w:r>
          </w:p>
        </w:tc>
      </w:tr>
      <w:tr w:rsidR="001D5CE0" w:rsidRPr="00424F8F" w:rsidTr="000D7B7A">
        <w:tc>
          <w:tcPr>
            <w:tcW w:w="2628" w:type="dxa"/>
          </w:tcPr>
          <w:p w:rsidR="001D5CE0" w:rsidRPr="00424F8F" w:rsidRDefault="001D5CE0" w:rsidP="000D7B7A">
            <w:pPr>
              <w:rPr>
                <w:b/>
                <w:bCs/>
                <w:sz w:val="26"/>
                <w:szCs w:val="26"/>
                <w:lang w:val="en-GB"/>
              </w:rPr>
            </w:pPr>
            <w:r w:rsidRPr="00424F8F">
              <w:rPr>
                <w:b/>
                <w:bCs/>
                <w:sz w:val="26"/>
                <w:szCs w:val="26"/>
                <w:lang w:val="en-GB"/>
              </w:rPr>
              <w:t>Level:</w:t>
            </w:r>
          </w:p>
        </w:tc>
        <w:tc>
          <w:tcPr>
            <w:tcW w:w="5894" w:type="dxa"/>
          </w:tcPr>
          <w:p w:rsidR="001D5CE0" w:rsidRPr="00424F8F" w:rsidRDefault="001D5CE0" w:rsidP="000D7B7A">
            <w:pPr>
              <w:rPr>
                <w:lang w:val="en-GB"/>
              </w:rPr>
            </w:pPr>
          </w:p>
        </w:tc>
      </w:tr>
      <w:tr w:rsidR="001D5CE0" w:rsidRPr="00424F8F" w:rsidTr="000D7B7A">
        <w:tc>
          <w:tcPr>
            <w:tcW w:w="2628" w:type="dxa"/>
          </w:tcPr>
          <w:p w:rsidR="001D5CE0" w:rsidRPr="00424F8F" w:rsidRDefault="001D5CE0" w:rsidP="000D7B7A">
            <w:pPr>
              <w:rPr>
                <w:b/>
                <w:bCs/>
                <w:sz w:val="26"/>
                <w:szCs w:val="26"/>
                <w:lang w:val="en-GB"/>
              </w:rPr>
            </w:pPr>
            <w:r w:rsidRPr="00424F8F">
              <w:rPr>
                <w:b/>
                <w:bCs/>
                <w:sz w:val="26"/>
                <w:szCs w:val="26"/>
                <w:lang w:val="en-GB"/>
              </w:rPr>
              <w:t>Specialization:</w:t>
            </w:r>
          </w:p>
        </w:tc>
        <w:tc>
          <w:tcPr>
            <w:tcW w:w="5894" w:type="dxa"/>
          </w:tcPr>
          <w:p w:rsidR="001D5CE0" w:rsidRPr="00424F8F" w:rsidRDefault="001D5CE0" w:rsidP="000D7B7A">
            <w:pPr>
              <w:rPr>
                <w:bCs/>
                <w:lang w:val="en-GB"/>
              </w:rPr>
            </w:pPr>
            <w:r>
              <w:rPr>
                <w:bCs/>
              </w:rPr>
              <w:t>SW</w:t>
            </w:r>
          </w:p>
        </w:tc>
      </w:tr>
      <w:tr w:rsidR="001D5CE0" w:rsidRPr="00424F8F" w:rsidTr="000D7B7A">
        <w:tc>
          <w:tcPr>
            <w:tcW w:w="2628" w:type="dxa"/>
          </w:tcPr>
          <w:p w:rsidR="001D5CE0" w:rsidRPr="00424F8F" w:rsidRDefault="001D5CE0" w:rsidP="000D7B7A">
            <w:pPr>
              <w:bidi/>
              <w:jc w:val="right"/>
              <w:rPr>
                <w:b/>
                <w:bCs/>
                <w:sz w:val="26"/>
                <w:szCs w:val="26"/>
                <w:lang w:bidi="ar-EG"/>
              </w:rPr>
            </w:pPr>
            <w:r w:rsidRPr="00424F8F">
              <w:rPr>
                <w:b/>
                <w:bCs/>
                <w:sz w:val="26"/>
                <w:szCs w:val="26"/>
                <w:lang w:bidi="ar-EG"/>
              </w:rPr>
              <w:t>Credit hours:</w:t>
            </w:r>
          </w:p>
        </w:tc>
        <w:tc>
          <w:tcPr>
            <w:tcW w:w="5894" w:type="dxa"/>
          </w:tcPr>
          <w:p w:rsidR="001D5CE0" w:rsidRPr="009667B6" w:rsidRDefault="001D5CE0" w:rsidP="000D7B7A">
            <w:pPr>
              <w:bidi/>
              <w:jc w:val="right"/>
              <w:rPr>
                <w:lang w:bidi="ar-EG"/>
              </w:rPr>
            </w:pPr>
            <w:r>
              <w:rPr>
                <w:lang w:bidi="ar-EG"/>
              </w:rPr>
              <w:t>3 hours</w:t>
            </w:r>
          </w:p>
        </w:tc>
      </w:tr>
      <w:tr w:rsidR="001D5CE0" w:rsidRPr="00424F8F" w:rsidTr="000D7B7A">
        <w:tc>
          <w:tcPr>
            <w:tcW w:w="2628" w:type="dxa"/>
          </w:tcPr>
          <w:p w:rsidR="001D5CE0" w:rsidRPr="00424F8F" w:rsidRDefault="001D5CE0" w:rsidP="000D7B7A">
            <w:pPr>
              <w:rPr>
                <w:b/>
                <w:bCs/>
                <w:sz w:val="26"/>
                <w:szCs w:val="26"/>
                <w:lang w:val="en-GB"/>
              </w:rPr>
            </w:pPr>
            <w:r w:rsidRPr="00424F8F">
              <w:rPr>
                <w:b/>
                <w:bCs/>
                <w:sz w:val="26"/>
                <w:szCs w:val="26"/>
                <w:lang w:val="en-GB"/>
              </w:rPr>
              <w:t xml:space="preserve">Number of learning units (hours): </w:t>
            </w:r>
          </w:p>
          <w:p w:rsidR="001D5CE0" w:rsidRPr="00424F8F" w:rsidRDefault="001D5CE0" w:rsidP="000D7B7A">
            <w:pPr>
              <w:jc w:val="right"/>
              <w:rPr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5894" w:type="dxa"/>
          </w:tcPr>
          <w:p w:rsidR="001D5CE0" w:rsidRPr="00424F8F" w:rsidRDefault="001D5CE0" w:rsidP="000D7B7A">
            <w:pPr>
              <w:rPr>
                <w:lang w:val="en-GB"/>
              </w:rPr>
            </w:pPr>
            <w:r w:rsidRPr="00424F8F">
              <w:rPr>
                <w:lang w:val="en-GB"/>
              </w:rPr>
              <w:t>( 3) theoretical ( ) practical</w:t>
            </w:r>
          </w:p>
        </w:tc>
      </w:tr>
    </w:tbl>
    <w:p w:rsidR="001D5CE0" w:rsidRPr="00B05771" w:rsidRDefault="001D5CE0" w:rsidP="001D5CE0">
      <w:pPr>
        <w:rPr>
          <w:lang w:val="en-GB"/>
        </w:rPr>
      </w:pPr>
    </w:p>
    <w:p w:rsidR="001D5CE0" w:rsidRPr="00B05771" w:rsidRDefault="001D5CE0" w:rsidP="001D5CE0"/>
    <w:p w:rsidR="001D5CE0" w:rsidRPr="00FB29DF" w:rsidRDefault="001D5CE0" w:rsidP="001D5CE0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2. Course Objective</w:t>
      </w:r>
    </w:p>
    <w:p w:rsidR="001D5CE0" w:rsidRPr="00B05771" w:rsidRDefault="001D5CE0" w:rsidP="001D5CE0"/>
    <w:p w:rsidR="001D5CE0" w:rsidRPr="00B05771" w:rsidRDefault="001D5CE0" w:rsidP="001D5CE0"/>
    <w:p w:rsidR="001D5CE0" w:rsidRPr="00B05771" w:rsidRDefault="001D5CE0" w:rsidP="001D5CE0"/>
    <w:p w:rsidR="001D5CE0" w:rsidRPr="00FB29DF" w:rsidRDefault="001D5CE0" w:rsidP="001D5CE0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3. Intended Learning Outcomes:</w:t>
      </w:r>
    </w:p>
    <w:p w:rsidR="001D5CE0" w:rsidRPr="00B05771" w:rsidRDefault="001D5CE0" w:rsidP="001D5CE0"/>
    <w:p w:rsidR="001D5CE0" w:rsidRDefault="001D5CE0" w:rsidP="001D5CE0">
      <w:pPr>
        <w:pStyle w:val="Heading7"/>
        <w:numPr>
          <w:ilvl w:val="6"/>
          <w:numId w:val="1"/>
        </w:numPr>
        <w:tabs>
          <w:tab w:val="clear" w:pos="1296"/>
          <w:tab w:val="num" w:pos="990"/>
          <w:tab w:val="left" w:pos="1064"/>
        </w:tabs>
        <w:suppressAutoHyphens/>
        <w:spacing w:before="0" w:after="0"/>
        <w:ind w:right="806" w:hanging="666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Knowledge and Understanding</w:t>
      </w:r>
    </w:p>
    <w:p w:rsidR="001D5CE0" w:rsidRDefault="001D5CE0" w:rsidP="001D5CE0">
      <w:pPr>
        <w:pStyle w:val="ListParagraph"/>
        <w:numPr>
          <w:ilvl w:val="0"/>
          <w:numId w:val="1"/>
        </w:numPr>
      </w:pPr>
      <w:r>
        <w:t xml:space="preserve">A16. </w:t>
      </w:r>
      <w:r w:rsidRPr="00E814AD">
        <w:t>Elaborate</w:t>
      </w:r>
      <w:r>
        <w:t xml:space="preserve"> tools for software engineering production and engineering.</w:t>
      </w:r>
    </w:p>
    <w:p w:rsidR="001D5CE0" w:rsidRDefault="001D5CE0" w:rsidP="001D5CE0">
      <w:pPr>
        <w:pStyle w:val="Heading7"/>
        <w:tabs>
          <w:tab w:val="left" w:pos="1064"/>
        </w:tabs>
        <w:suppressAutoHyphens/>
        <w:spacing w:before="0" w:after="0"/>
        <w:ind w:right="806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B. Intellectual Skills</w:t>
      </w:r>
    </w:p>
    <w:p w:rsidR="001D5CE0" w:rsidRDefault="001D5CE0" w:rsidP="001D5CE0">
      <w:pPr>
        <w:ind w:left="540"/>
        <w:jc w:val="both"/>
      </w:pPr>
      <w:r>
        <w:t xml:space="preserve">B3. </w:t>
      </w:r>
      <w:proofErr w:type="gramStart"/>
      <w:r>
        <w:t>Model problems using software engineering techniques.</w:t>
      </w:r>
      <w:proofErr w:type="gramEnd"/>
    </w:p>
    <w:p w:rsidR="001D5CE0" w:rsidRDefault="001D5CE0" w:rsidP="001D5CE0">
      <w:pPr>
        <w:ind w:left="540"/>
        <w:jc w:val="both"/>
      </w:pPr>
      <w:r>
        <w:t>B16. Estimate the quality and reliability of software systems.</w:t>
      </w:r>
    </w:p>
    <w:p w:rsidR="001D5CE0" w:rsidRDefault="001D5CE0" w:rsidP="001D5CE0">
      <w:pPr>
        <w:ind w:left="540"/>
        <w:jc w:val="both"/>
      </w:pPr>
      <w:r>
        <w:t>B19. Perform requirement specifications.</w:t>
      </w:r>
    </w:p>
    <w:p w:rsidR="001D5CE0" w:rsidRDefault="001D5CE0" w:rsidP="001D5CE0">
      <w:pPr>
        <w:ind w:left="540"/>
        <w:jc w:val="both"/>
      </w:pPr>
      <w:r>
        <w:t>B21. Summarize and document different Solutions.</w:t>
      </w:r>
    </w:p>
    <w:p w:rsidR="001D5CE0" w:rsidRDefault="001D5CE0" w:rsidP="001D5CE0">
      <w:pPr>
        <w:pStyle w:val="Heading7"/>
        <w:tabs>
          <w:tab w:val="left" w:pos="1064"/>
        </w:tabs>
        <w:suppressAutoHyphens/>
        <w:spacing w:before="0" w:after="0"/>
        <w:ind w:right="806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C. Professional and Practical Skills</w:t>
      </w:r>
    </w:p>
    <w:p w:rsidR="001D5CE0" w:rsidRDefault="001D5CE0" w:rsidP="001D5CE0">
      <w:pPr>
        <w:ind w:left="540"/>
      </w:pPr>
      <w:r>
        <w:t>C12. Prepare technical materials.</w:t>
      </w:r>
    </w:p>
    <w:p w:rsidR="001D5CE0" w:rsidRDefault="001D5CE0" w:rsidP="001D5CE0">
      <w:pPr>
        <w:pStyle w:val="Heading7"/>
        <w:tabs>
          <w:tab w:val="left" w:pos="1064"/>
        </w:tabs>
        <w:suppressAutoHyphens/>
        <w:spacing w:before="0" w:after="0"/>
        <w:ind w:right="806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D. General and Transferable Skills</w:t>
      </w:r>
    </w:p>
    <w:p w:rsidR="001D5CE0" w:rsidRDefault="001D5CE0" w:rsidP="001D5CE0">
      <w:pPr>
        <w:ind w:left="540"/>
      </w:pPr>
      <w:r>
        <w:t>D1. Work efficiently in a team.</w:t>
      </w:r>
    </w:p>
    <w:p w:rsidR="001D5CE0" w:rsidRDefault="001D5CE0" w:rsidP="001D5CE0">
      <w:pPr>
        <w:ind w:left="540"/>
      </w:pPr>
      <w:r>
        <w:t>D7. Search for information and learn independently.</w:t>
      </w:r>
    </w:p>
    <w:p w:rsidR="001D5CE0" w:rsidRDefault="001D5CE0" w:rsidP="001D5CE0">
      <w:pPr>
        <w:ind w:left="540"/>
      </w:pPr>
    </w:p>
    <w:p w:rsidR="001D5CE0" w:rsidRDefault="001D5CE0" w:rsidP="001D5CE0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4. Course contents</w:t>
      </w:r>
    </w:p>
    <w:p w:rsidR="001D5CE0" w:rsidRPr="00FB29DF" w:rsidRDefault="001D5CE0" w:rsidP="001D5CE0">
      <w:pPr>
        <w:rPr>
          <w:b/>
          <w:bCs/>
          <w:sz w:val="28"/>
          <w:szCs w:val="28"/>
        </w:rPr>
      </w:pPr>
    </w:p>
    <w:p w:rsidR="001D5CE0" w:rsidRPr="00B05771" w:rsidRDefault="001D5CE0" w:rsidP="001D5CE0"/>
    <w:p w:rsidR="001D5CE0" w:rsidRDefault="001D5CE0" w:rsidP="001D5CE0">
      <w:pPr>
        <w:rPr>
          <w:b/>
          <w:bCs/>
        </w:rPr>
      </w:pPr>
    </w:p>
    <w:p w:rsidR="001D5CE0" w:rsidRDefault="001D5CE0" w:rsidP="001D5CE0">
      <w:pPr>
        <w:rPr>
          <w:b/>
          <w:bCs/>
        </w:rPr>
      </w:pPr>
    </w:p>
    <w:p w:rsidR="001D5CE0" w:rsidRPr="008C47CC" w:rsidRDefault="001D5CE0" w:rsidP="001D5CE0">
      <w:pPr>
        <w:rPr>
          <w:color w:val="0000FF"/>
        </w:rPr>
      </w:pPr>
      <w:r w:rsidRPr="003266ED">
        <w:rPr>
          <w:b/>
          <w:bCs/>
        </w:rPr>
        <w:t>Mapping contents to ILOs</w:t>
      </w:r>
    </w:p>
    <w:p w:rsidR="001D5CE0" w:rsidRDefault="001D5CE0" w:rsidP="001D5CE0">
      <w:pPr>
        <w:rPr>
          <w:b/>
          <w:bCs/>
        </w:rPr>
      </w:pPr>
    </w:p>
    <w:p w:rsidR="001D5CE0" w:rsidRDefault="001D5CE0" w:rsidP="001D5CE0">
      <w:pPr>
        <w:rPr>
          <w:b/>
          <w:bCs/>
        </w:rPr>
      </w:pPr>
    </w:p>
    <w:p w:rsidR="001D5CE0" w:rsidRPr="00FB29DF" w:rsidRDefault="001D5CE0" w:rsidP="001D5CE0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5. Teaching and Learning Methods</w:t>
      </w:r>
    </w:p>
    <w:p w:rsidR="001D5CE0" w:rsidRPr="00B05771" w:rsidRDefault="001D5CE0" w:rsidP="001D5CE0"/>
    <w:p w:rsidR="001D5CE0" w:rsidRDefault="001D5CE0" w:rsidP="001D5CE0">
      <w:r>
        <w:t>Lectures</w:t>
      </w:r>
    </w:p>
    <w:p w:rsidR="001D5CE0" w:rsidRDefault="001D5CE0" w:rsidP="001D5CE0">
      <w:r>
        <w:t>Exercises</w:t>
      </w:r>
    </w:p>
    <w:p w:rsidR="001D5CE0" w:rsidRDefault="001D5CE0" w:rsidP="001D5CE0">
      <w:r>
        <w:t>Case Studies</w:t>
      </w:r>
    </w:p>
    <w:p w:rsidR="001D5CE0" w:rsidRPr="00B05771" w:rsidRDefault="001D5CE0" w:rsidP="001D5CE0"/>
    <w:p w:rsidR="001D5CE0" w:rsidRDefault="001D5CE0" w:rsidP="001D5CE0">
      <w:pPr>
        <w:rPr>
          <w:b/>
          <w:bCs/>
        </w:rPr>
      </w:pPr>
    </w:p>
    <w:p w:rsidR="001D5CE0" w:rsidRPr="00FB29DF" w:rsidRDefault="001D5CE0" w:rsidP="001D5CE0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6. Teaching and Learning Methods for students with limited capability</w:t>
      </w:r>
    </w:p>
    <w:p w:rsidR="001D5CE0" w:rsidRPr="00B05771" w:rsidRDefault="001D5CE0" w:rsidP="001D5CE0"/>
    <w:p w:rsidR="001D5CE0" w:rsidRDefault="001D5CE0" w:rsidP="001D5CE0">
      <w:r>
        <w:t>Using data show</w:t>
      </w:r>
    </w:p>
    <w:p w:rsidR="001D5CE0" w:rsidRPr="00B05771" w:rsidRDefault="001D5CE0" w:rsidP="001D5CE0">
      <w:proofErr w:type="gramStart"/>
      <w:r>
        <w:t>e-learning</w:t>
      </w:r>
      <w:proofErr w:type="gramEnd"/>
      <w:r>
        <w:t xml:space="preserve"> management tools</w:t>
      </w:r>
    </w:p>
    <w:p w:rsidR="001D5CE0" w:rsidRPr="00B05771" w:rsidRDefault="001D5CE0" w:rsidP="001D5CE0"/>
    <w:p w:rsidR="001D5CE0" w:rsidRPr="00B05771" w:rsidRDefault="001D5CE0" w:rsidP="001D5CE0"/>
    <w:p w:rsidR="001D5CE0" w:rsidRPr="00FB29DF" w:rsidRDefault="001D5CE0" w:rsidP="001D5CE0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7. Students Evaluation</w:t>
      </w:r>
    </w:p>
    <w:p w:rsidR="001D5CE0" w:rsidRPr="00B05771" w:rsidRDefault="001D5CE0" w:rsidP="001D5CE0"/>
    <w:p w:rsidR="001D5CE0" w:rsidRPr="00FB29DF" w:rsidRDefault="001D5CE0" w:rsidP="001D5CE0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a) Used Methods</w:t>
      </w:r>
    </w:p>
    <w:p w:rsidR="001D5CE0" w:rsidRPr="00B05771" w:rsidRDefault="001D5CE0" w:rsidP="001D5CE0"/>
    <w:p w:rsidR="001D5CE0" w:rsidRDefault="001D5CE0" w:rsidP="001D5CE0">
      <w:r>
        <w:t>Written Exams to assess Concepts related to Operations research and Papers on case studies shall be submitted by the students during this course.</w:t>
      </w:r>
    </w:p>
    <w:p w:rsidR="001D5CE0" w:rsidRDefault="001D5CE0" w:rsidP="001D5CE0"/>
    <w:p w:rsidR="001D5CE0" w:rsidRPr="00B05771" w:rsidRDefault="001D5CE0" w:rsidP="001D5CE0"/>
    <w:p w:rsidR="001D5CE0" w:rsidRPr="00FB29DF" w:rsidRDefault="001D5CE0" w:rsidP="001D5CE0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b) Time</w:t>
      </w:r>
    </w:p>
    <w:p w:rsidR="001D5CE0" w:rsidRPr="00B05771" w:rsidRDefault="001D5CE0" w:rsidP="001D5CE0"/>
    <w:p w:rsidR="001D5CE0" w:rsidRDefault="001D5CE0" w:rsidP="001D5CE0">
      <w:pPr>
        <w:ind w:left="900" w:right="900"/>
      </w:pPr>
      <w:r>
        <w:t xml:space="preserve">Assessment 1: Test1    </w:t>
      </w:r>
      <w:r>
        <w:tab/>
        <w:t xml:space="preserve">    </w:t>
      </w:r>
      <w:r>
        <w:tab/>
        <w:t>Week 4</w:t>
      </w:r>
    </w:p>
    <w:p w:rsidR="001D5CE0" w:rsidRDefault="001D5CE0" w:rsidP="001D5CE0">
      <w:pPr>
        <w:ind w:left="900" w:right="900"/>
      </w:pPr>
      <w:r>
        <w:t xml:space="preserve">Assessment 2: Test 2    </w:t>
      </w:r>
      <w:r>
        <w:tab/>
        <w:t xml:space="preserve">    </w:t>
      </w:r>
      <w:r>
        <w:tab/>
        <w:t>Week 7</w:t>
      </w:r>
    </w:p>
    <w:p w:rsidR="001D5CE0" w:rsidRDefault="001D5CE0" w:rsidP="001D5CE0">
      <w:pPr>
        <w:ind w:left="900" w:right="900"/>
      </w:pPr>
      <w:r>
        <w:t xml:space="preserve">Assessment 3: Midterm exam   </w:t>
      </w:r>
      <w:r>
        <w:tab/>
        <w:t>Week 10</w:t>
      </w:r>
    </w:p>
    <w:p w:rsidR="001D5CE0" w:rsidRDefault="001D5CE0" w:rsidP="001D5CE0">
      <w:pPr>
        <w:ind w:left="900" w:right="900"/>
      </w:pPr>
      <w:r>
        <w:t xml:space="preserve">Assessment 4: final written exam </w:t>
      </w:r>
      <w:r>
        <w:tab/>
        <w:t xml:space="preserve">Week 14 </w:t>
      </w:r>
    </w:p>
    <w:p w:rsidR="001D5CE0" w:rsidRPr="00B05771" w:rsidRDefault="001D5CE0" w:rsidP="001D5CE0"/>
    <w:p w:rsidR="001D5CE0" w:rsidRPr="00FB29DF" w:rsidRDefault="001D5CE0" w:rsidP="001D5CE0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c) Grades Distribution</w:t>
      </w:r>
    </w:p>
    <w:p w:rsidR="001D5CE0" w:rsidRPr="00B05771" w:rsidRDefault="001D5CE0" w:rsidP="001D5CE0"/>
    <w:p w:rsidR="001D5CE0" w:rsidRPr="00B05771" w:rsidRDefault="001D5CE0" w:rsidP="001D5CE0"/>
    <w:p w:rsidR="001D5CE0" w:rsidRDefault="001D5CE0" w:rsidP="001D5CE0">
      <w:pPr>
        <w:ind w:left="900"/>
      </w:pPr>
      <w:r>
        <w:t xml:space="preserve">Mid-Term Examination </w:t>
      </w:r>
      <w:r>
        <w:tab/>
      </w:r>
      <w:r>
        <w:tab/>
        <w:t>20%</w:t>
      </w:r>
    </w:p>
    <w:p w:rsidR="001D5CE0" w:rsidRDefault="001D5CE0" w:rsidP="001D5CE0">
      <w:pPr>
        <w:ind w:left="900"/>
      </w:pPr>
      <w:r>
        <w:t xml:space="preserve">Final-term Examination      </w:t>
      </w:r>
      <w:r>
        <w:tab/>
      </w:r>
      <w:r>
        <w:tab/>
        <w:t xml:space="preserve">60%          </w:t>
      </w:r>
    </w:p>
    <w:p w:rsidR="001D5CE0" w:rsidRDefault="001D5CE0" w:rsidP="001D5CE0">
      <w:pPr>
        <w:ind w:left="900"/>
        <w:rPr>
          <w:u w:val="single"/>
        </w:rPr>
      </w:pPr>
      <w:r>
        <w:rPr>
          <w:u w:val="single"/>
        </w:rPr>
        <w:t>Other types of assessment</w:t>
      </w:r>
      <w:r>
        <w:rPr>
          <w:u w:val="single"/>
        </w:rPr>
        <w:tab/>
      </w:r>
      <w:r>
        <w:rPr>
          <w:u w:val="single"/>
        </w:rPr>
        <w:tab/>
        <w:t>20 %</w:t>
      </w:r>
    </w:p>
    <w:p w:rsidR="001D5CE0" w:rsidRDefault="001D5CE0" w:rsidP="001D5CE0">
      <w:pPr>
        <w:ind w:left="446"/>
      </w:pPr>
      <w:r>
        <w:t xml:space="preserve"> </w:t>
      </w:r>
      <w:r>
        <w:tab/>
      </w:r>
      <w:r>
        <w:tab/>
        <w:t>Total</w:t>
      </w:r>
      <w:r>
        <w:tab/>
      </w:r>
      <w:r>
        <w:tab/>
      </w:r>
      <w:r>
        <w:tab/>
        <w:t xml:space="preserve">    </w:t>
      </w:r>
      <w:r>
        <w:tab/>
        <w:t>100%</w:t>
      </w:r>
    </w:p>
    <w:p w:rsidR="001D5CE0" w:rsidRDefault="001D5CE0" w:rsidP="001D5CE0">
      <w:pPr>
        <w:ind w:left="446"/>
      </w:pPr>
      <w:r>
        <w:t>Any formative only assessments</w:t>
      </w:r>
    </w:p>
    <w:p w:rsidR="001D5CE0" w:rsidRPr="00B05771" w:rsidRDefault="001D5CE0" w:rsidP="001D5CE0"/>
    <w:p w:rsidR="001D5CE0" w:rsidRPr="00B05771" w:rsidRDefault="001D5CE0" w:rsidP="001D5CE0"/>
    <w:p w:rsidR="001D5CE0" w:rsidRPr="00FB29DF" w:rsidRDefault="001D5CE0" w:rsidP="001D5CE0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List of Books and References</w:t>
      </w:r>
    </w:p>
    <w:p w:rsidR="001D5CE0" w:rsidRPr="00B05771" w:rsidRDefault="001D5CE0" w:rsidP="001D5CE0"/>
    <w:p w:rsidR="001D5CE0" w:rsidRPr="00B05771" w:rsidRDefault="001D5CE0" w:rsidP="001D5CE0"/>
    <w:p w:rsidR="001D5CE0" w:rsidRPr="00FB29DF" w:rsidRDefault="001D5CE0" w:rsidP="001D5CE0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a) Notes</w:t>
      </w:r>
    </w:p>
    <w:p w:rsidR="001D5CE0" w:rsidRDefault="001D5CE0" w:rsidP="001D5CE0">
      <w:pPr>
        <w:ind w:left="540"/>
      </w:pPr>
    </w:p>
    <w:p w:rsidR="001D5CE0" w:rsidRDefault="001D5CE0" w:rsidP="001D5CE0">
      <w:pPr>
        <w:ind w:left="540"/>
      </w:pPr>
      <w:r>
        <w:t>Course Notes</w:t>
      </w:r>
    </w:p>
    <w:p w:rsidR="001D5CE0" w:rsidRPr="00B05771" w:rsidRDefault="001D5CE0" w:rsidP="001D5CE0"/>
    <w:p w:rsidR="001D5CE0" w:rsidRPr="00FB29DF" w:rsidRDefault="001D5CE0" w:rsidP="001D5CE0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lastRenderedPageBreak/>
        <w:t>b) Mandatory Books</w:t>
      </w:r>
    </w:p>
    <w:p w:rsidR="001D5CE0" w:rsidRPr="00B05771" w:rsidRDefault="001D5CE0" w:rsidP="001D5CE0"/>
    <w:p w:rsidR="001D5CE0" w:rsidRPr="00B05771" w:rsidRDefault="001D5CE0" w:rsidP="001D5CE0"/>
    <w:p w:rsidR="001D5CE0" w:rsidRPr="00FB29DF" w:rsidRDefault="001D5CE0" w:rsidP="001D5CE0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c) Suggested Books</w:t>
      </w:r>
    </w:p>
    <w:p w:rsidR="001D5CE0" w:rsidRPr="00B05771" w:rsidRDefault="001D5CE0" w:rsidP="001D5CE0"/>
    <w:p w:rsidR="001D5CE0" w:rsidRPr="00B05771" w:rsidRDefault="001D5CE0" w:rsidP="001D5CE0"/>
    <w:p w:rsidR="001D5CE0" w:rsidRPr="00FB29DF" w:rsidRDefault="001D5CE0" w:rsidP="001D5CE0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d) Other publications</w:t>
      </w:r>
    </w:p>
    <w:p w:rsidR="001D5CE0" w:rsidRPr="00B05771" w:rsidRDefault="001D5CE0" w:rsidP="001D5CE0">
      <w:r>
        <w:rPr>
          <w:b/>
          <w:bCs/>
        </w:rPr>
        <w:t xml:space="preserve"> </w:t>
      </w:r>
    </w:p>
    <w:p w:rsidR="001D5CE0" w:rsidRPr="00B05771" w:rsidRDefault="001D5CE0" w:rsidP="001D5CE0"/>
    <w:p w:rsidR="001D5CE0" w:rsidRPr="00B05771" w:rsidRDefault="001D5CE0" w:rsidP="001D5CE0"/>
    <w:p w:rsidR="001D5CE0" w:rsidRDefault="001D5CE0" w:rsidP="001D5CE0">
      <w:pPr>
        <w:rPr>
          <w:b/>
          <w:bCs/>
        </w:rPr>
      </w:pPr>
    </w:p>
    <w:p w:rsidR="001D5CE0" w:rsidRPr="00AF3D70" w:rsidRDefault="001D5CE0" w:rsidP="001D5CE0">
      <w:pPr>
        <w:pStyle w:val="Heading7"/>
        <w:spacing w:after="120"/>
        <w:jc w:val="left"/>
        <w:rPr>
          <w:rFonts w:cs="Times New Roman"/>
          <w:sz w:val="24"/>
          <w:szCs w:val="24"/>
        </w:rPr>
      </w:pPr>
      <w:r w:rsidRPr="00E25B99">
        <w:rPr>
          <w:rFonts w:cs="Times New Roman"/>
          <w:b/>
          <w:bCs/>
          <w:sz w:val="24"/>
          <w:szCs w:val="24"/>
        </w:rPr>
        <w:t xml:space="preserve">Course </w:t>
      </w:r>
      <w:r>
        <w:rPr>
          <w:rFonts w:cs="Times New Roman"/>
          <w:b/>
          <w:bCs/>
          <w:sz w:val="24"/>
          <w:szCs w:val="24"/>
        </w:rPr>
        <w:t>Coordinator</w:t>
      </w:r>
      <w:r w:rsidRPr="00A20AE6">
        <w:rPr>
          <w:rFonts w:cs="Times New Roman"/>
          <w:b/>
          <w:bCs/>
          <w:sz w:val="24"/>
          <w:szCs w:val="24"/>
        </w:rPr>
        <w:t>:</w:t>
      </w:r>
      <w:r>
        <w:rPr>
          <w:rFonts w:cs="Times New Roman"/>
          <w:b/>
          <w:bCs/>
          <w:sz w:val="24"/>
          <w:szCs w:val="24"/>
        </w:rPr>
        <w:t xml:space="preserve"> </w:t>
      </w:r>
    </w:p>
    <w:p w:rsidR="001D5CE0" w:rsidRDefault="001D5CE0" w:rsidP="001D5CE0">
      <w:pPr>
        <w:rPr>
          <w:b/>
          <w:bCs/>
        </w:rPr>
      </w:pPr>
    </w:p>
    <w:p w:rsidR="00F0656F" w:rsidRDefault="001D5CE0" w:rsidP="001D5CE0">
      <w:r w:rsidRPr="00A20AE6">
        <w:rPr>
          <w:b/>
          <w:bCs/>
        </w:rPr>
        <w:t xml:space="preserve">Chairman of the </w:t>
      </w:r>
      <w:r>
        <w:rPr>
          <w:b/>
          <w:bCs/>
        </w:rPr>
        <w:t>Department:</w:t>
      </w:r>
    </w:p>
    <w:sectPr w:rsidR="00F0656F" w:rsidSect="00DB79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D46EB"/>
    <w:multiLevelType w:val="multilevel"/>
    <w:tmpl w:val="F13E59B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upperLetter"/>
      <w:lvlText w:val="%7.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5CE0"/>
    <w:rsid w:val="001D5CE0"/>
    <w:rsid w:val="003E01BE"/>
    <w:rsid w:val="00DB7953"/>
    <w:rsid w:val="00DE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1D5CE0"/>
    <w:pPr>
      <w:keepNext/>
      <w:outlineLvl w:val="3"/>
    </w:pPr>
    <w:rPr>
      <w:rFonts w:ascii="Arial" w:hAnsi="Arial" w:cs="Arial"/>
      <w:sz w:val="40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1D5CE0"/>
    <w:pPr>
      <w:spacing w:before="240" w:after="60"/>
      <w:jc w:val="right"/>
      <w:outlineLvl w:val="6"/>
    </w:pPr>
    <w:rPr>
      <w:rFonts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D5CE0"/>
    <w:rPr>
      <w:rFonts w:ascii="Arial" w:eastAsia="Times New Roman" w:hAnsi="Arial" w:cs="Arial"/>
      <w:sz w:val="40"/>
      <w:szCs w:val="20"/>
    </w:rPr>
  </w:style>
  <w:style w:type="character" w:customStyle="1" w:styleId="Heading7Char">
    <w:name w:val="Heading 7 Char"/>
    <w:basedOn w:val="DefaultParagraphFont"/>
    <w:link w:val="Heading7"/>
    <w:rsid w:val="001D5CE0"/>
    <w:rPr>
      <w:rFonts w:ascii="Times New Roman" w:eastAsia="Times New Roman" w:hAnsi="Times New Roman" w:cs="Traditional Arabic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D5C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hossam</dc:creator>
  <cp:lastModifiedBy>hossam</cp:lastModifiedBy>
  <cp:revision>1</cp:revision>
  <dcterms:created xsi:type="dcterms:W3CDTF">2013-11-27T23:25:00Z</dcterms:created>
  <dcterms:modified xsi:type="dcterms:W3CDTF">2013-11-27T23:25:00Z</dcterms:modified>
</cp:coreProperties>
</file>